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5105" w14:textId="73F31327" w:rsidR="00DD6C89" w:rsidRDefault="00DD6C89" w:rsidP="00DD6C89">
      <w:pPr>
        <w:pStyle w:val="Title"/>
        <w:jc w:val="center"/>
        <w:rPr>
          <w:lang w:val="sv-SE"/>
        </w:rPr>
      </w:pPr>
      <w:r>
        <w:rPr>
          <w:lang w:val="sv-SE"/>
        </w:rPr>
        <w:t>Uppdragsavtal – scenografi/kostym</w:t>
      </w:r>
      <w:r w:rsidR="00EE1B6F">
        <w:rPr>
          <w:lang w:val="sv-SE"/>
        </w:rPr>
        <w:t>design</w:t>
      </w:r>
    </w:p>
    <w:p w14:paraId="01989CCD" w14:textId="56C413FA" w:rsidR="00DD6C89" w:rsidRPr="001C00B0" w:rsidRDefault="00DD6C89">
      <w:pPr>
        <w:rPr>
          <w:sz w:val="16"/>
          <w:szCs w:val="16"/>
          <w:lang w:val="sv-SE"/>
        </w:rPr>
      </w:pPr>
    </w:p>
    <w:p w14:paraId="491C57DD" w14:textId="6065177A" w:rsidR="00C86F22" w:rsidRPr="00CF17B0" w:rsidRDefault="00C86F22" w:rsidP="00C86F22">
      <w:pPr>
        <w:rPr>
          <w:sz w:val="18"/>
          <w:szCs w:val="18"/>
          <w:lang w:val="sv-SE"/>
        </w:rPr>
      </w:pPr>
      <w:r w:rsidRPr="00CF17B0">
        <w:rPr>
          <w:sz w:val="18"/>
          <w:szCs w:val="18"/>
          <w:lang w:val="sv-SE"/>
        </w:rPr>
        <w:t>Detta uppdragsavtal (”</w:t>
      </w:r>
      <w:r w:rsidRPr="00CF17B0">
        <w:rPr>
          <w:b/>
          <w:bCs/>
          <w:sz w:val="18"/>
          <w:szCs w:val="18"/>
          <w:lang w:val="sv-SE"/>
        </w:rPr>
        <w:t>Avtalet</w:t>
      </w:r>
      <w:r w:rsidRPr="00CF17B0">
        <w:rPr>
          <w:sz w:val="18"/>
          <w:szCs w:val="18"/>
          <w:lang w:val="sv-SE"/>
        </w:rPr>
        <w:t xml:space="preserve">”) har träffats mellan nedanstående parter. Avtalet består av detta avtalsdokument samt bilagda </w:t>
      </w:r>
      <w:r w:rsidRPr="00CF17B0">
        <w:rPr>
          <w:i/>
          <w:iCs/>
          <w:sz w:val="18"/>
          <w:szCs w:val="18"/>
          <w:lang w:val="sv-SE"/>
        </w:rPr>
        <w:t>Allmänna villkor – uppdragsavtal (</w:t>
      </w:r>
      <w:r w:rsidR="00EE1B6F">
        <w:rPr>
          <w:i/>
          <w:iCs/>
          <w:sz w:val="18"/>
          <w:szCs w:val="18"/>
          <w:lang w:val="sv-SE"/>
        </w:rPr>
        <w:t>scenografi/kostymdesign</w:t>
      </w:r>
      <w:r w:rsidRPr="00CF17B0">
        <w:rPr>
          <w:i/>
          <w:iCs/>
          <w:sz w:val="18"/>
          <w:szCs w:val="18"/>
          <w:lang w:val="sv-SE"/>
        </w:rPr>
        <w:t>)</w:t>
      </w:r>
      <w:r w:rsidR="009427BE">
        <w:rPr>
          <w:i/>
          <w:iCs/>
          <w:sz w:val="18"/>
          <w:szCs w:val="18"/>
          <w:lang w:val="sv-SE"/>
        </w:rPr>
        <w:t xml:space="preserve"> </w:t>
      </w:r>
      <w:r w:rsidR="009427BE" w:rsidRPr="00F6585A">
        <w:rPr>
          <w:rFonts w:cstheme="minorHAnsi"/>
          <w:sz w:val="18"/>
          <w:szCs w:val="18"/>
          <w:lang w:val="sv-SE"/>
        </w:rPr>
        <w:t xml:space="preserve">och </w:t>
      </w:r>
      <w:r w:rsidR="009427BE" w:rsidRPr="00E317BE">
        <w:rPr>
          <w:rFonts w:cstheme="minorHAnsi"/>
          <w:sz w:val="18"/>
          <w:szCs w:val="18"/>
          <w:highlight w:val="lightGray"/>
          <w:lang w:val="sv-SE"/>
        </w:rPr>
        <w:t>Bilaga 1 (</w:t>
      </w:r>
      <w:r w:rsidR="009427BE" w:rsidRPr="00E317BE">
        <w:rPr>
          <w:rFonts w:cstheme="minorHAnsi"/>
          <w:i/>
          <w:iCs/>
          <w:sz w:val="18"/>
          <w:szCs w:val="18"/>
          <w:highlight w:val="lightGray"/>
          <w:lang w:val="sv-SE"/>
        </w:rPr>
        <w:t>Särskilda villkor om Covid-19</w:t>
      </w:r>
      <w:r w:rsidR="009427BE" w:rsidRPr="00E317BE">
        <w:rPr>
          <w:rFonts w:cstheme="minorHAnsi"/>
          <w:sz w:val="18"/>
          <w:szCs w:val="18"/>
          <w:highlight w:val="lightGray"/>
          <w:lang w:val="sv-SE"/>
        </w:rPr>
        <w:t>).</w:t>
      </w:r>
      <w:r w:rsidRPr="00CF17B0">
        <w:rPr>
          <w:sz w:val="18"/>
          <w:szCs w:val="18"/>
          <w:lang w:val="sv-SE"/>
        </w:rPr>
        <w:t xml:space="preserve"> </w:t>
      </w:r>
    </w:p>
    <w:p w14:paraId="5F63A3E8" w14:textId="77777777" w:rsidR="00C86F22" w:rsidRPr="00CF17B0" w:rsidRDefault="00C86F22" w:rsidP="00C86F22">
      <w:pPr>
        <w:rPr>
          <w:rFonts w:cstheme="minorHAnsi"/>
          <w:b/>
          <w:bCs/>
          <w:sz w:val="18"/>
          <w:szCs w:val="18"/>
          <w:lang w:val="sv-SE"/>
        </w:rPr>
      </w:pPr>
    </w:p>
    <w:tbl>
      <w:tblPr>
        <w:tblStyle w:val="TableGrid"/>
        <w:tblW w:w="9067" w:type="dxa"/>
        <w:tblLook w:val="04A0" w:firstRow="1" w:lastRow="0" w:firstColumn="1" w:lastColumn="0" w:noHBand="0" w:noVBand="1"/>
      </w:tblPr>
      <w:tblGrid>
        <w:gridCol w:w="1838"/>
        <w:gridCol w:w="7229"/>
      </w:tblGrid>
      <w:tr w:rsidR="00C86F22" w:rsidRPr="004649B7" w14:paraId="05DE88F9" w14:textId="77777777" w:rsidTr="001409C1">
        <w:tc>
          <w:tcPr>
            <w:tcW w:w="1838" w:type="dxa"/>
          </w:tcPr>
          <w:p w14:paraId="0C93E755"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w:t>
            </w:r>
            <w:r w:rsidRPr="00CF17B0">
              <w:rPr>
                <w:rFonts w:asciiTheme="minorHAnsi" w:hAnsiTheme="minorHAnsi" w:cstheme="minorHAnsi"/>
                <w:b/>
                <w:bCs/>
              </w:rPr>
              <w:t>Uppdragsgivaren</w:t>
            </w:r>
            <w:r w:rsidRPr="00CF17B0">
              <w:rPr>
                <w:rFonts w:asciiTheme="minorHAnsi" w:hAnsiTheme="minorHAnsi" w:cstheme="minorHAnsi"/>
              </w:rPr>
              <w:t>”</w:t>
            </w:r>
          </w:p>
        </w:tc>
        <w:tc>
          <w:tcPr>
            <w:tcW w:w="7229" w:type="dxa"/>
          </w:tcPr>
          <w:p w14:paraId="211E5882"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b/>
              </w:rPr>
              <w:fldChar w:fldCharType="begin">
                <w:ffData>
                  <w:name w:val=""/>
                  <w:enabled/>
                  <w:calcOnExit w:val="0"/>
                  <w:textInput>
                    <w:default w:val="[teatern/konserthusets/operans/organisationens namn]"/>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[teatern/konserthusets/operans/organisationens namn]</w:t>
            </w:r>
            <w:r w:rsidRPr="00CF17B0">
              <w:rPr>
                <w:rFonts w:asciiTheme="minorHAnsi" w:hAnsiTheme="minorHAnsi" w:cstheme="minorHAnsi"/>
                <w:b/>
              </w:rPr>
              <w:fldChar w:fldCharType="end"/>
            </w:r>
            <w:r w:rsidRPr="00CF17B0">
              <w:rPr>
                <w:rFonts w:asciiTheme="minorHAnsi" w:hAnsiTheme="minorHAnsi" w:cstheme="minorHAnsi"/>
                <w:b/>
              </w:rPr>
              <w:t xml:space="preserve">, </w:t>
            </w:r>
            <w:r w:rsidRPr="00CF17B0">
              <w:rPr>
                <w:rFonts w:asciiTheme="minorHAnsi" w:hAnsiTheme="minorHAnsi" w:cstheme="minorHAnsi"/>
                <w:b/>
              </w:rPr>
              <w:fldChar w:fldCharType="begin">
                <w:ffData>
                  <w:name w:val=""/>
                  <w:enabled/>
                  <w:calcOnExit w:val="0"/>
                  <w:textInput>
                    <w:default w:val="[org. nr.]"/>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[org. nr.]</w:t>
            </w:r>
            <w:r w:rsidRPr="00CF17B0">
              <w:rPr>
                <w:rFonts w:asciiTheme="minorHAnsi" w:hAnsiTheme="minorHAnsi" w:cstheme="minorHAnsi"/>
                <w:b/>
              </w:rPr>
              <w:fldChar w:fldCharType="end"/>
            </w:r>
          </w:p>
          <w:p w14:paraId="243648A6"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Kontaktperson: </w:t>
            </w:r>
            <w:r w:rsidRPr="00CF17B0">
              <w:rPr>
                <w:rFonts w:asciiTheme="minorHAnsi" w:hAnsiTheme="minorHAnsi" w:cstheme="minorHAnsi"/>
                <w:bCs/>
              </w:rPr>
              <w:fldChar w:fldCharType="begin">
                <w:ffData>
                  <w:name w:val=""/>
                  <w:enabled/>
                  <w:calcOnExit w:val="0"/>
                  <w:textInput>
                    <w:default w:val="[namn]"/>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[namn]</w:t>
            </w:r>
            <w:r w:rsidRPr="00CF17B0">
              <w:rPr>
                <w:rFonts w:asciiTheme="minorHAnsi" w:hAnsiTheme="minorHAnsi" w:cstheme="minorHAnsi"/>
                <w:bCs/>
              </w:rPr>
              <w:fldChar w:fldCharType="end"/>
            </w:r>
          </w:p>
          <w:p w14:paraId="518DBE7A"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bCs/>
              </w:rPr>
            </w:pPr>
            <w:r w:rsidRPr="00CF17B0">
              <w:rPr>
                <w:rFonts w:asciiTheme="minorHAnsi" w:hAnsiTheme="minorHAnsi" w:cstheme="minorHAnsi"/>
                <w:b/>
              </w:rPr>
              <w:t xml:space="preserve">E-post: </w:t>
            </w:r>
            <w:r w:rsidRPr="00CF17B0">
              <w:rPr>
                <w:rFonts w:asciiTheme="minorHAnsi" w:hAnsiTheme="minorHAnsi" w:cstheme="minorHAnsi"/>
                <w:bCs/>
              </w:rPr>
              <w:fldChar w:fldCharType="begin">
                <w:ffData>
                  <w:name w:val=""/>
                  <w:enabled/>
                  <w:calcOnExit w:val="0"/>
                  <w:textInput>
                    <w:default w:val="[e-post]"/>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[e-post]</w:t>
            </w:r>
            <w:r w:rsidRPr="00CF17B0">
              <w:rPr>
                <w:rFonts w:asciiTheme="minorHAnsi" w:hAnsiTheme="minorHAnsi" w:cstheme="minorHAnsi"/>
                <w:bCs/>
              </w:rPr>
              <w:fldChar w:fldCharType="end"/>
            </w:r>
            <w:r w:rsidRPr="00CF17B0">
              <w:rPr>
                <w:rFonts w:asciiTheme="minorHAnsi" w:hAnsiTheme="minorHAnsi" w:cstheme="minorHAnsi"/>
                <w:b/>
              </w:rPr>
              <w:t xml:space="preserve"> Telefon: </w:t>
            </w:r>
            <w:r w:rsidRPr="00CF17B0">
              <w:rPr>
                <w:rFonts w:asciiTheme="minorHAnsi" w:hAnsiTheme="minorHAnsi" w:cstheme="minorHAnsi"/>
                <w:bCs/>
              </w:rPr>
              <w:fldChar w:fldCharType="begin">
                <w:ffData>
                  <w:name w:val=""/>
                  <w:enabled/>
                  <w:calcOnExit w:val="0"/>
                  <w:textInput>
                    <w:default w:val="[telefonnummer]"/>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[telefonnummer]</w:t>
            </w:r>
            <w:r w:rsidRPr="00CF17B0">
              <w:rPr>
                <w:rFonts w:asciiTheme="minorHAnsi" w:hAnsiTheme="minorHAnsi" w:cstheme="minorHAnsi"/>
                <w:bCs/>
              </w:rPr>
              <w:fldChar w:fldCharType="end"/>
            </w:r>
          </w:p>
          <w:p w14:paraId="45D134AC"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b/>
              </w:rPr>
            </w:pPr>
          </w:p>
        </w:tc>
      </w:tr>
      <w:tr w:rsidR="00C86F22" w:rsidRPr="004649B7" w14:paraId="22528673" w14:textId="77777777" w:rsidTr="001409C1">
        <w:tc>
          <w:tcPr>
            <w:tcW w:w="1838" w:type="dxa"/>
          </w:tcPr>
          <w:p w14:paraId="45396DCE"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w:t>
            </w:r>
            <w:r w:rsidRPr="00CF17B0">
              <w:rPr>
                <w:rFonts w:asciiTheme="minorHAnsi" w:hAnsiTheme="minorHAnsi" w:cstheme="minorHAnsi"/>
                <w:b/>
                <w:bCs/>
              </w:rPr>
              <w:t>Uppdragstagaren</w:t>
            </w:r>
            <w:r w:rsidRPr="00CF17B0">
              <w:rPr>
                <w:rFonts w:asciiTheme="minorHAnsi" w:hAnsiTheme="minorHAnsi" w:cstheme="minorHAnsi"/>
              </w:rPr>
              <w:t>”</w:t>
            </w:r>
          </w:p>
        </w:tc>
        <w:bookmarkStart w:id="0" w:name="Text7"/>
        <w:tc>
          <w:tcPr>
            <w:tcW w:w="7229" w:type="dxa"/>
          </w:tcPr>
          <w:p w14:paraId="46A04143" w14:textId="77777777" w:rsidR="003F3E64" w:rsidRPr="00CF17B0" w:rsidRDefault="003F3E64" w:rsidP="003F3E64">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b/>
              </w:rPr>
              <w:fldChar w:fldCharType="begin">
                <w:ffData>
                  <w:name w:val=""/>
                  <w:enabled/>
                  <w:calcOnExit w:val="0"/>
                  <w:textInput>
                    <w:default w:val="[firma/företagsnamn]"/>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[firma/företagsnamn]</w:t>
            </w:r>
            <w:r w:rsidRPr="00CF17B0">
              <w:rPr>
                <w:rFonts w:asciiTheme="minorHAnsi" w:hAnsiTheme="minorHAnsi" w:cstheme="minorHAnsi"/>
                <w:b/>
              </w:rPr>
              <w:fldChar w:fldCharType="end"/>
            </w:r>
            <w:r w:rsidRPr="00CF17B0">
              <w:rPr>
                <w:rFonts w:asciiTheme="minorHAnsi" w:hAnsiTheme="minorHAnsi" w:cstheme="minorHAnsi"/>
                <w:b/>
              </w:rPr>
              <w:t xml:space="preserve">, </w:t>
            </w:r>
            <w:r w:rsidRPr="00CF17B0">
              <w:rPr>
                <w:rFonts w:asciiTheme="minorHAnsi" w:hAnsiTheme="minorHAnsi" w:cstheme="minorHAnsi"/>
                <w:b/>
              </w:rPr>
              <w:fldChar w:fldCharType="begin">
                <w:ffData>
                  <w:name w:val=""/>
                  <w:enabled/>
                  <w:calcOnExit w:val="0"/>
                  <w:textInput>
                    <w:default w:val="[org. nr.]"/>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[org. nr.]</w:t>
            </w:r>
            <w:r w:rsidRPr="00CF17B0">
              <w:rPr>
                <w:rFonts w:asciiTheme="minorHAnsi" w:hAnsiTheme="minorHAnsi" w:cstheme="minorHAnsi"/>
                <w:b/>
              </w:rPr>
              <w:fldChar w:fldCharType="end"/>
            </w:r>
          </w:p>
          <w:bookmarkEnd w:id="0"/>
          <w:p w14:paraId="0CF4750B" w14:textId="77777777" w:rsidR="003F3E64" w:rsidRDefault="003F3E64" w:rsidP="003F3E64">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fldChar w:fldCharType="begin">
                <w:ffData>
                  <w:name w:val=""/>
                  <w:enabled/>
                  <w:calcOnExit w:val="0"/>
                  <w:textInput>
                    <w:default w:val="[adress]"/>
                  </w:textInput>
                </w:ffData>
              </w:fldChar>
            </w:r>
            <w:r w:rsidRPr="00CF17B0">
              <w:rPr>
                <w:rFonts w:asciiTheme="minorHAnsi" w:hAnsiTheme="minorHAnsi" w:cstheme="minorHAnsi"/>
                <w:b/>
              </w:rPr>
              <w:instrText xml:space="preserve"> FORMTEXT </w:instrText>
            </w:r>
            <w:r w:rsidRPr="00CF17B0">
              <w:rPr>
                <w:rFonts w:asciiTheme="minorHAnsi" w:hAnsiTheme="minorHAnsi" w:cstheme="minorHAnsi"/>
                <w:b/>
              </w:rPr>
            </w:r>
            <w:r w:rsidRPr="00CF17B0">
              <w:rPr>
                <w:rFonts w:asciiTheme="minorHAnsi" w:hAnsiTheme="minorHAnsi" w:cstheme="minorHAnsi"/>
                <w:b/>
              </w:rPr>
              <w:fldChar w:fldCharType="separate"/>
            </w:r>
            <w:r w:rsidRPr="00CF17B0">
              <w:rPr>
                <w:rFonts w:asciiTheme="minorHAnsi" w:hAnsiTheme="minorHAnsi" w:cstheme="minorHAnsi"/>
                <w:b/>
                <w:noProof/>
              </w:rPr>
              <w:t>[adress]</w:t>
            </w:r>
            <w:r w:rsidRPr="00CF17B0">
              <w:rPr>
                <w:rFonts w:asciiTheme="minorHAnsi" w:hAnsiTheme="minorHAnsi" w:cstheme="minorHAnsi"/>
                <w:b/>
              </w:rPr>
              <w:fldChar w:fldCharType="end"/>
            </w:r>
          </w:p>
          <w:p w14:paraId="193AE856" w14:textId="2F19DCD1" w:rsidR="003F3E64" w:rsidRPr="00CF17B0" w:rsidRDefault="003F3E64" w:rsidP="003F3E64">
            <w:pPr>
              <w:pStyle w:val="Lptext-Normal"/>
              <w:tabs>
                <w:tab w:val="clear" w:pos="1021"/>
                <w:tab w:val="left" w:pos="851"/>
              </w:tabs>
              <w:spacing w:before="0" w:after="0"/>
              <w:jc w:val="left"/>
              <w:rPr>
                <w:rFonts w:asciiTheme="minorHAnsi" w:hAnsiTheme="minorHAnsi" w:cstheme="minorHAnsi"/>
                <w:b/>
              </w:rPr>
            </w:pPr>
            <w:r>
              <w:rPr>
                <w:rFonts w:asciiTheme="minorHAnsi" w:hAnsiTheme="minorHAnsi" w:cstheme="minorHAnsi"/>
                <w:b/>
              </w:rPr>
              <w:t xml:space="preserve">Kontaktperson (t.ex. ansvarig scenograf/designer): </w:t>
            </w:r>
            <w:r w:rsidRPr="00CF17B0">
              <w:rPr>
                <w:rFonts w:asciiTheme="minorHAnsi" w:hAnsiTheme="minorHAnsi" w:cstheme="minorHAnsi"/>
                <w:bCs/>
              </w:rPr>
              <w:fldChar w:fldCharType="begin">
                <w:ffData>
                  <w:name w:val=""/>
                  <w:enabled/>
                  <w:calcOnExit w:val="0"/>
                  <w:textInput>
                    <w:default w:val="[namn]"/>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[namn]</w:t>
            </w:r>
            <w:r w:rsidRPr="00CF17B0">
              <w:rPr>
                <w:rFonts w:asciiTheme="minorHAnsi" w:hAnsiTheme="minorHAnsi" w:cstheme="minorHAnsi"/>
                <w:bCs/>
              </w:rPr>
              <w:fldChar w:fldCharType="end"/>
            </w:r>
            <w:r>
              <w:rPr>
                <w:rFonts w:asciiTheme="minorHAnsi" w:hAnsiTheme="minorHAnsi" w:cstheme="minorHAnsi"/>
                <w:bCs/>
              </w:rPr>
              <w:t xml:space="preserve">, </w:t>
            </w:r>
            <w:r>
              <w:rPr>
                <w:rFonts w:asciiTheme="minorHAnsi" w:hAnsiTheme="minorHAnsi" w:cstheme="minorHAnsi"/>
                <w:b/>
              </w:rPr>
              <w:t>e</w:t>
            </w:r>
            <w:r w:rsidRPr="00CF17B0">
              <w:rPr>
                <w:rFonts w:asciiTheme="minorHAnsi" w:hAnsiTheme="minorHAnsi" w:cstheme="minorHAnsi"/>
                <w:b/>
              </w:rPr>
              <w:t xml:space="preserve">-post: </w:t>
            </w:r>
            <w:r w:rsidRPr="00CF17B0">
              <w:rPr>
                <w:rFonts w:asciiTheme="minorHAnsi" w:hAnsiTheme="minorHAnsi" w:cstheme="minorHAnsi"/>
                <w:bCs/>
              </w:rPr>
              <w:fldChar w:fldCharType="begin">
                <w:ffData>
                  <w:name w:val=""/>
                  <w:enabled/>
                  <w:calcOnExit w:val="0"/>
                  <w:textInput>
                    <w:default w:val="[e-post]"/>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[e-post]</w:t>
            </w:r>
            <w:r w:rsidRPr="00CF17B0">
              <w:rPr>
                <w:rFonts w:asciiTheme="minorHAnsi" w:hAnsiTheme="minorHAnsi" w:cstheme="minorHAnsi"/>
                <w:bCs/>
              </w:rPr>
              <w:fldChar w:fldCharType="end"/>
            </w:r>
            <w:r w:rsidRPr="00CF17B0">
              <w:rPr>
                <w:rFonts w:asciiTheme="minorHAnsi" w:hAnsiTheme="minorHAnsi" w:cstheme="minorHAnsi"/>
                <w:b/>
              </w:rPr>
              <w:t xml:space="preserve"> </w:t>
            </w:r>
            <w:r>
              <w:rPr>
                <w:rFonts w:asciiTheme="minorHAnsi" w:hAnsiTheme="minorHAnsi" w:cstheme="minorHAnsi"/>
                <w:b/>
              </w:rPr>
              <w:t>t</w:t>
            </w:r>
            <w:r w:rsidRPr="00CF17B0">
              <w:rPr>
                <w:rFonts w:asciiTheme="minorHAnsi" w:hAnsiTheme="minorHAnsi" w:cstheme="minorHAnsi"/>
                <w:b/>
              </w:rPr>
              <w:t xml:space="preserve">elefon: </w:t>
            </w:r>
            <w:r w:rsidRPr="00CF17B0">
              <w:rPr>
                <w:rFonts w:asciiTheme="minorHAnsi" w:hAnsiTheme="minorHAnsi" w:cstheme="minorHAnsi"/>
                <w:bCs/>
              </w:rPr>
              <w:fldChar w:fldCharType="begin">
                <w:ffData>
                  <w:name w:val=""/>
                  <w:enabled/>
                  <w:calcOnExit w:val="0"/>
                  <w:textInput>
                    <w:default w:val="[telefonnummer]"/>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[telefonnummer]</w:t>
            </w:r>
            <w:r w:rsidRPr="00CF17B0">
              <w:rPr>
                <w:rFonts w:asciiTheme="minorHAnsi" w:hAnsiTheme="minorHAnsi" w:cstheme="minorHAnsi"/>
                <w:bCs/>
              </w:rPr>
              <w:fldChar w:fldCharType="end"/>
            </w:r>
          </w:p>
          <w:p w14:paraId="3C36EDEE" w14:textId="77777777" w:rsidR="00C86F22" w:rsidRPr="00CF17B0" w:rsidRDefault="00C86F22" w:rsidP="001409C1">
            <w:pPr>
              <w:pStyle w:val="Lptext-Numrerad11"/>
              <w:numPr>
                <w:ilvl w:val="0"/>
                <w:numId w:val="0"/>
              </w:numPr>
              <w:tabs>
                <w:tab w:val="clear" w:pos="1021"/>
                <w:tab w:val="left" w:pos="567"/>
              </w:tabs>
              <w:spacing w:before="0" w:after="0"/>
              <w:rPr>
                <w:rFonts w:asciiTheme="minorHAnsi" w:hAnsiTheme="minorHAnsi" w:cstheme="minorHAnsi"/>
                <w:sz w:val="16"/>
                <w:szCs w:val="16"/>
              </w:rPr>
            </w:pPr>
          </w:p>
        </w:tc>
      </w:tr>
    </w:tbl>
    <w:p w14:paraId="13987B2D" w14:textId="77777777" w:rsidR="00A71B54" w:rsidRDefault="00A71B54" w:rsidP="00A71B54">
      <w:pPr>
        <w:pStyle w:val="Lptext-Normal"/>
        <w:tabs>
          <w:tab w:val="clear" w:pos="1021"/>
          <w:tab w:val="left" w:pos="851"/>
        </w:tabs>
        <w:spacing w:before="0" w:after="0"/>
        <w:rPr>
          <w:rFonts w:asciiTheme="minorHAnsi" w:hAnsiTheme="minorHAnsi" w:cstheme="minorHAnsi"/>
        </w:rPr>
      </w:pPr>
    </w:p>
    <w:p w14:paraId="67B95804" w14:textId="5BBA2E89" w:rsidR="00A71B54" w:rsidRDefault="00A71B54" w:rsidP="00A71B54">
      <w:pPr>
        <w:pStyle w:val="Lptext-Normal"/>
        <w:tabs>
          <w:tab w:val="clear" w:pos="1021"/>
          <w:tab w:val="left" w:pos="851"/>
        </w:tabs>
        <w:spacing w:before="0" w:after="0"/>
        <w:rPr>
          <w:rFonts w:asciiTheme="minorHAnsi" w:hAnsiTheme="minorHAnsi" w:cstheme="minorHAnsi"/>
          <w:sz w:val="18"/>
          <w:szCs w:val="18"/>
        </w:rPr>
      </w:pPr>
      <w:r>
        <w:rPr>
          <w:rFonts w:asciiTheme="minorHAnsi" w:hAnsiTheme="minorHAnsi" w:cstheme="minorHAnsi"/>
          <w:sz w:val="18"/>
          <w:szCs w:val="18"/>
        </w:rPr>
        <w:t xml:space="preserve">Uppdragsgivaren och Uppdragstagaren </w:t>
      </w:r>
      <w:r w:rsidRPr="00F475BD">
        <w:rPr>
          <w:rFonts w:asciiTheme="minorHAnsi" w:hAnsiTheme="minorHAnsi" w:cstheme="minorHAnsi"/>
          <w:sz w:val="18"/>
          <w:szCs w:val="18"/>
        </w:rPr>
        <w:t>benämns härefter gemensamt som ”</w:t>
      </w:r>
      <w:r w:rsidRPr="004B765E">
        <w:rPr>
          <w:rFonts w:asciiTheme="minorHAnsi" w:hAnsiTheme="minorHAnsi" w:cstheme="minorHAnsi"/>
          <w:b/>
          <w:bCs/>
          <w:sz w:val="18"/>
          <w:szCs w:val="18"/>
        </w:rPr>
        <w:t>Parterna</w:t>
      </w:r>
      <w:r w:rsidRPr="00F475BD">
        <w:rPr>
          <w:rFonts w:asciiTheme="minorHAnsi" w:hAnsiTheme="minorHAnsi" w:cstheme="minorHAnsi"/>
          <w:sz w:val="18"/>
          <w:szCs w:val="18"/>
        </w:rPr>
        <w:t>” och var för sig som ”</w:t>
      </w:r>
      <w:r w:rsidRPr="004B765E">
        <w:rPr>
          <w:rFonts w:asciiTheme="minorHAnsi" w:hAnsiTheme="minorHAnsi" w:cstheme="minorHAnsi"/>
          <w:b/>
          <w:bCs/>
          <w:sz w:val="18"/>
          <w:szCs w:val="18"/>
        </w:rPr>
        <w:t>Part</w:t>
      </w:r>
      <w:r w:rsidRPr="00F475BD">
        <w:rPr>
          <w:rFonts w:asciiTheme="minorHAnsi" w:hAnsiTheme="minorHAnsi" w:cstheme="minorHAnsi"/>
          <w:sz w:val="18"/>
          <w:szCs w:val="18"/>
        </w:rPr>
        <w:t>”.</w:t>
      </w:r>
    </w:p>
    <w:p w14:paraId="345D2B81" w14:textId="7861BD2F" w:rsidR="002E23C1" w:rsidRPr="00CF17B0" w:rsidRDefault="002E23C1" w:rsidP="002E23C1">
      <w:pPr>
        <w:pStyle w:val="Lptext-Normal"/>
        <w:tabs>
          <w:tab w:val="clear" w:pos="1021"/>
          <w:tab w:val="left" w:pos="851"/>
        </w:tabs>
        <w:spacing w:before="0" w:after="0"/>
        <w:rPr>
          <w:rFonts w:asciiTheme="minorHAnsi" w:hAnsiTheme="minorHAnsi" w:cstheme="minorHAnsi"/>
          <w:b/>
          <w:sz w:val="18"/>
          <w:szCs w:val="18"/>
        </w:rPr>
      </w:pPr>
      <w:r w:rsidRPr="00CF17B0">
        <w:rPr>
          <w:rFonts w:asciiTheme="minorHAnsi" w:hAnsiTheme="minorHAnsi" w:cstheme="minorHAnsi"/>
          <w:sz w:val="18"/>
          <w:szCs w:val="18"/>
        </w:rPr>
        <w:t xml:space="preserve">Uppdraget enligt detta Avtal består i att Uppdragstagaren </w:t>
      </w:r>
      <w:r>
        <w:rPr>
          <w:rFonts w:asciiTheme="minorHAnsi" w:hAnsiTheme="minorHAnsi" w:cstheme="minorHAnsi"/>
          <w:sz w:val="18"/>
          <w:szCs w:val="18"/>
        </w:rPr>
        <w:t xml:space="preserve">ska </w:t>
      </w:r>
      <w:r w:rsidR="00410DBD" w:rsidRPr="00A538BF">
        <w:rPr>
          <w:rFonts w:asciiTheme="minorHAnsi" w:hAnsiTheme="minorHAnsi" w:cstheme="minorHAnsi"/>
          <w:i/>
          <w:iCs/>
          <w:sz w:val="18"/>
          <w:szCs w:val="18"/>
          <w:highlight w:val="lightGray"/>
        </w:rPr>
        <w:t>[ta exempelvis med följande översiktlig beskrivning för scenografi:</w:t>
      </w:r>
      <w:r w:rsidR="00410DBD">
        <w:rPr>
          <w:rFonts w:asciiTheme="minorHAnsi" w:hAnsiTheme="minorHAnsi" w:cstheme="minorHAnsi"/>
          <w:sz w:val="18"/>
          <w:szCs w:val="18"/>
        </w:rPr>
        <w:t xml:space="preserve"> </w:t>
      </w:r>
      <w:r w:rsidR="00BC687C" w:rsidRPr="00A538BF">
        <w:rPr>
          <w:rFonts w:asciiTheme="minorHAnsi" w:hAnsiTheme="minorHAnsi" w:cstheme="minorHAnsi"/>
          <w:sz w:val="18"/>
          <w:szCs w:val="18"/>
          <w:highlight w:val="lightGray"/>
        </w:rPr>
        <w:t>utarbeta scenografi</w:t>
      </w:r>
      <w:r w:rsidR="00203A8F" w:rsidRPr="00A538BF">
        <w:rPr>
          <w:rFonts w:asciiTheme="minorHAnsi" w:hAnsiTheme="minorHAnsi" w:cstheme="minorHAnsi"/>
          <w:sz w:val="18"/>
          <w:szCs w:val="18"/>
          <w:highlight w:val="lightGray"/>
        </w:rPr>
        <w:t xml:space="preserve"> </w:t>
      </w:r>
      <w:r w:rsidR="00352CFD" w:rsidRPr="00A538BF">
        <w:rPr>
          <w:rFonts w:asciiTheme="minorHAnsi" w:hAnsiTheme="minorHAnsi" w:cstheme="minorHAnsi"/>
          <w:sz w:val="18"/>
          <w:szCs w:val="18"/>
          <w:highlight w:val="lightGray"/>
        </w:rPr>
        <w:t xml:space="preserve">och </w:t>
      </w:r>
      <w:r w:rsidR="00A538BF" w:rsidRPr="004912A8">
        <w:rPr>
          <w:rFonts w:asciiTheme="minorHAnsi" w:hAnsiTheme="minorHAnsi" w:cstheme="minorHAnsi"/>
          <w:i/>
          <w:iCs/>
          <w:sz w:val="18"/>
          <w:szCs w:val="18"/>
          <w:highlight w:val="lightGray"/>
        </w:rPr>
        <w:t>[ta exempelvis med följande översiktlig beskrivning för kostymdesign:</w:t>
      </w:r>
      <w:r w:rsidR="00A538BF" w:rsidRPr="00A538BF">
        <w:rPr>
          <w:rFonts w:asciiTheme="minorHAnsi" w:hAnsiTheme="minorHAnsi" w:cstheme="minorHAnsi"/>
          <w:sz w:val="18"/>
          <w:szCs w:val="18"/>
          <w:highlight w:val="lightGray"/>
        </w:rPr>
        <w:t xml:space="preserve"> </w:t>
      </w:r>
      <w:r w:rsidR="00352CFD" w:rsidRPr="00A538BF">
        <w:rPr>
          <w:rFonts w:asciiTheme="minorHAnsi" w:hAnsiTheme="minorHAnsi" w:cstheme="minorHAnsi"/>
          <w:sz w:val="18"/>
          <w:szCs w:val="18"/>
          <w:highlight w:val="lightGray"/>
        </w:rPr>
        <w:t>utarbeta kostymskisser (inkl</w:t>
      </w:r>
      <w:r w:rsidR="00410DBD" w:rsidRPr="00A538BF">
        <w:rPr>
          <w:rFonts w:asciiTheme="minorHAnsi" w:hAnsiTheme="minorHAnsi" w:cstheme="minorHAnsi"/>
          <w:sz w:val="18"/>
          <w:szCs w:val="18"/>
          <w:highlight w:val="lightGray"/>
        </w:rPr>
        <w:t>.</w:t>
      </w:r>
      <w:r w:rsidR="00352CFD" w:rsidRPr="00A538BF">
        <w:rPr>
          <w:rFonts w:asciiTheme="minorHAnsi" w:hAnsiTheme="minorHAnsi" w:cstheme="minorHAnsi"/>
          <w:sz w:val="18"/>
          <w:szCs w:val="18"/>
          <w:highlight w:val="lightGray"/>
        </w:rPr>
        <w:t xml:space="preserve"> mask och peruk)</w:t>
      </w:r>
      <w:r w:rsidR="004912A8" w:rsidRPr="004912A8">
        <w:rPr>
          <w:rFonts w:asciiTheme="minorHAnsi" w:hAnsiTheme="minorHAnsi" w:cstheme="minorHAnsi"/>
          <w:sz w:val="18"/>
          <w:szCs w:val="18"/>
          <w:highlight w:val="lightGray"/>
        </w:rPr>
        <w:t>]</w:t>
      </w:r>
      <w:r w:rsidR="00352CFD" w:rsidRPr="00352CFD">
        <w:rPr>
          <w:rFonts w:asciiTheme="minorHAnsi" w:hAnsiTheme="minorHAnsi" w:cstheme="minorHAnsi"/>
          <w:sz w:val="18"/>
          <w:szCs w:val="18"/>
        </w:rPr>
        <w:t xml:space="preserve"> </w:t>
      </w:r>
      <w:r w:rsidR="00410DBD">
        <w:rPr>
          <w:rFonts w:asciiTheme="minorHAnsi" w:hAnsiTheme="minorHAnsi" w:cstheme="minorHAnsi"/>
          <w:sz w:val="18"/>
          <w:szCs w:val="18"/>
        </w:rPr>
        <w:t>inklusive</w:t>
      </w:r>
      <w:r w:rsidR="00BC687C" w:rsidRPr="00BC687C">
        <w:rPr>
          <w:rFonts w:asciiTheme="minorHAnsi" w:hAnsiTheme="minorHAnsi" w:cstheme="minorHAnsi"/>
          <w:sz w:val="18"/>
          <w:szCs w:val="18"/>
        </w:rPr>
        <w:t xml:space="preserve"> delta vid produktionsmöten och repetitioner </w:t>
      </w:r>
      <w:r w:rsidR="00203A8F">
        <w:rPr>
          <w:rFonts w:asciiTheme="minorHAnsi" w:hAnsiTheme="minorHAnsi" w:cstheme="minorHAnsi"/>
          <w:sz w:val="18"/>
          <w:szCs w:val="18"/>
        </w:rPr>
        <w:t xml:space="preserve">för </w:t>
      </w:r>
      <w:r>
        <w:rPr>
          <w:rFonts w:asciiTheme="minorHAnsi" w:hAnsiTheme="minorHAnsi" w:cstheme="minorHAnsi"/>
          <w:sz w:val="18"/>
          <w:szCs w:val="18"/>
        </w:rPr>
        <w:t xml:space="preserve">Produktionen </w:t>
      </w:r>
      <w:r w:rsidRPr="00CF17B0">
        <w:rPr>
          <w:rFonts w:asciiTheme="minorHAnsi" w:hAnsiTheme="minorHAnsi" w:cstheme="minorHAnsi"/>
          <w:sz w:val="18"/>
          <w:szCs w:val="18"/>
        </w:rPr>
        <w:t xml:space="preserve">(definieras nedan) i enlighet med Avtalet. Parterna är ense om att detta Avtal inte konstituerar något anställningsförhållande mellan Uppdragsgivaren och Uppdragstagarens </w:t>
      </w:r>
      <w:r>
        <w:rPr>
          <w:rFonts w:asciiTheme="minorHAnsi" w:hAnsiTheme="minorHAnsi" w:cstheme="minorHAnsi"/>
          <w:sz w:val="18"/>
          <w:szCs w:val="18"/>
        </w:rPr>
        <w:t xml:space="preserve">eller någon av dennes </w:t>
      </w:r>
      <w:r w:rsidRPr="00CF17B0">
        <w:rPr>
          <w:rFonts w:asciiTheme="minorHAnsi" w:hAnsiTheme="minorHAnsi" w:cstheme="minorHAnsi"/>
          <w:sz w:val="18"/>
          <w:szCs w:val="18"/>
        </w:rPr>
        <w:t>anställda/företrädare.</w:t>
      </w:r>
    </w:p>
    <w:p w14:paraId="34CFE183" w14:textId="77777777" w:rsidR="00C86F22" w:rsidRPr="00CF17B0" w:rsidRDefault="00C86F22" w:rsidP="00C86F22">
      <w:pPr>
        <w:pStyle w:val="Lptext-Normal"/>
        <w:tabs>
          <w:tab w:val="clear" w:pos="1021"/>
          <w:tab w:val="left" w:pos="851"/>
        </w:tabs>
        <w:spacing w:before="0" w:after="0"/>
        <w:rPr>
          <w:rFonts w:asciiTheme="minorHAnsi" w:hAnsiTheme="minorHAnsi" w:cstheme="minorHAnsi"/>
          <w:b/>
        </w:rPr>
      </w:pPr>
    </w:p>
    <w:tbl>
      <w:tblPr>
        <w:tblStyle w:val="TableGrid"/>
        <w:tblW w:w="9067" w:type="dxa"/>
        <w:tblLook w:val="04A0" w:firstRow="1" w:lastRow="0" w:firstColumn="1" w:lastColumn="0" w:noHBand="0" w:noVBand="1"/>
      </w:tblPr>
      <w:tblGrid>
        <w:gridCol w:w="1932"/>
        <w:gridCol w:w="7135"/>
      </w:tblGrid>
      <w:tr w:rsidR="00954910" w:rsidRPr="00CF17B0" w14:paraId="56D354B6" w14:textId="77777777" w:rsidTr="001409C1">
        <w:tc>
          <w:tcPr>
            <w:tcW w:w="1932" w:type="dxa"/>
          </w:tcPr>
          <w:p w14:paraId="260B3E46" w14:textId="0596DFDC" w:rsidR="00954910" w:rsidRPr="00CF17B0" w:rsidRDefault="00954910" w:rsidP="00954910">
            <w:pPr>
              <w:pStyle w:val="Lptext-Normal"/>
              <w:tabs>
                <w:tab w:val="clear" w:pos="1021"/>
                <w:tab w:val="left" w:pos="851"/>
              </w:tabs>
              <w:spacing w:before="0" w:after="0"/>
              <w:jc w:val="left"/>
              <w:rPr>
                <w:rFonts w:asciiTheme="minorHAnsi" w:hAnsiTheme="minorHAnsi" w:cstheme="minorHAnsi"/>
                <w:b/>
                <w:bCs/>
              </w:rPr>
            </w:pPr>
            <w:r w:rsidRPr="00CF17B0">
              <w:rPr>
                <w:rFonts w:asciiTheme="minorHAnsi" w:hAnsiTheme="minorHAnsi" w:cstheme="minorHAnsi"/>
                <w:b/>
                <w:bCs/>
              </w:rPr>
              <w:t>”Produktionen”</w:t>
            </w:r>
          </w:p>
        </w:tc>
        <w:tc>
          <w:tcPr>
            <w:tcW w:w="7135" w:type="dxa"/>
          </w:tcPr>
          <w:p w14:paraId="1860DB8C" w14:textId="6BBF931C" w:rsidR="00954910" w:rsidRPr="00CF17B0" w:rsidRDefault="00954910" w:rsidP="00954910">
            <w:pPr>
              <w:pStyle w:val="Lptext-Normal"/>
              <w:tabs>
                <w:tab w:val="clear" w:pos="1021"/>
                <w:tab w:val="left" w:pos="851"/>
              </w:tabs>
              <w:spacing w:before="0" w:after="0"/>
              <w:rPr>
                <w:rFonts w:asciiTheme="minorHAnsi" w:hAnsiTheme="minorHAnsi" w:cstheme="minorHAnsi"/>
                <w:lang w:val="en-US"/>
              </w:rPr>
            </w:pPr>
            <w:r w:rsidRPr="00CF17B0">
              <w:rPr>
                <w:rFonts w:asciiTheme="minorHAnsi" w:hAnsiTheme="minorHAnsi" w:cstheme="minorHAnsi"/>
              </w:rPr>
              <w:fldChar w:fldCharType="begin">
                <w:ffData>
                  <w:name w:val=""/>
                  <w:enabled/>
                  <w:calcOnExit w:val="0"/>
                  <w:textInput>
                    <w:default w:val="[Produktionens/uppsättningens namn]"/>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[Produktionens/uppsättningens namn]</w:t>
            </w:r>
            <w:r w:rsidRPr="00CF17B0">
              <w:rPr>
                <w:rFonts w:asciiTheme="minorHAnsi" w:hAnsiTheme="minorHAnsi" w:cstheme="minorHAnsi"/>
              </w:rPr>
              <w:fldChar w:fldCharType="end"/>
            </w:r>
          </w:p>
        </w:tc>
      </w:tr>
      <w:tr w:rsidR="00954910" w:rsidRPr="004649B7" w14:paraId="2B1C5D8B" w14:textId="77777777" w:rsidTr="001409C1">
        <w:tc>
          <w:tcPr>
            <w:tcW w:w="1932" w:type="dxa"/>
          </w:tcPr>
          <w:p w14:paraId="0465B591" w14:textId="3034122D"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B12A9F">
              <w:rPr>
                <w:rFonts w:asciiTheme="minorHAnsi" w:hAnsiTheme="minorHAnsi" w:cstheme="minorHAnsi"/>
              </w:rPr>
              <w:t>Produktionsmöten:</w:t>
            </w:r>
          </w:p>
        </w:tc>
        <w:tc>
          <w:tcPr>
            <w:tcW w:w="7135" w:type="dxa"/>
          </w:tcPr>
          <w:p w14:paraId="4CF34149" w14:textId="11C8FECB"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eller hänvisa till bilagt schema]"/>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 eller hänvisa till bilagt schema]</w:t>
            </w:r>
            <w:r w:rsidRPr="00CF17B0">
              <w:rPr>
                <w:rFonts w:asciiTheme="minorHAnsi" w:hAnsiTheme="minorHAnsi" w:cstheme="minorHAnsi"/>
              </w:rPr>
              <w:fldChar w:fldCharType="end"/>
            </w:r>
          </w:p>
        </w:tc>
      </w:tr>
      <w:tr w:rsidR="00954910" w:rsidRPr="004649B7" w14:paraId="2F4215FC" w14:textId="77777777" w:rsidTr="001409C1">
        <w:tc>
          <w:tcPr>
            <w:tcW w:w="1932" w:type="dxa"/>
          </w:tcPr>
          <w:p w14:paraId="7A3D7708" w14:textId="3EE553E7"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highlight w:val="lightGray"/>
              </w:rPr>
              <w:t>Konserter/Föreställningar:</w:t>
            </w:r>
          </w:p>
        </w:tc>
        <w:tc>
          <w:tcPr>
            <w:tcW w:w="7135" w:type="dxa"/>
          </w:tcPr>
          <w:p w14:paraId="230C706F" w14:textId="236775A9"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eller hänvisa till bilagt schema]"/>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 eller hänvisa till bilagt schema]</w:t>
            </w:r>
            <w:r w:rsidRPr="00CF17B0">
              <w:rPr>
                <w:rFonts w:asciiTheme="minorHAnsi" w:hAnsiTheme="minorHAnsi" w:cstheme="minorHAnsi"/>
              </w:rPr>
              <w:fldChar w:fldCharType="end"/>
            </w:r>
          </w:p>
        </w:tc>
      </w:tr>
      <w:tr w:rsidR="00954910" w:rsidRPr="00847D55" w14:paraId="035A2C68" w14:textId="77777777" w:rsidTr="001409C1">
        <w:tc>
          <w:tcPr>
            <w:tcW w:w="1932" w:type="dxa"/>
          </w:tcPr>
          <w:p w14:paraId="15523F37" w14:textId="18A8E337"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t>Repetitionsperiod</w:t>
            </w:r>
            <w:r>
              <w:rPr>
                <w:rFonts w:asciiTheme="minorHAnsi" w:hAnsiTheme="minorHAnsi" w:cstheme="minorHAnsi"/>
              </w:rPr>
              <w:t>:</w:t>
            </w:r>
          </w:p>
        </w:tc>
        <w:tc>
          <w:tcPr>
            <w:tcW w:w="7135" w:type="dxa"/>
          </w:tcPr>
          <w:p w14:paraId="0F4FCC38" w14:textId="7AB07422"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eller hänvisa till bilagt schema]"/>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 eller hänvisa till bilagt schema]</w:t>
            </w:r>
            <w:r w:rsidRPr="00CF17B0">
              <w:rPr>
                <w:rFonts w:asciiTheme="minorHAnsi" w:hAnsiTheme="minorHAnsi" w:cstheme="minorHAnsi"/>
              </w:rPr>
              <w:fldChar w:fldCharType="end"/>
            </w:r>
          </w:p>
        </w:tc>
      </w:tr>
      <w:tr w:rsidR="00954910" w:rsidRPr="00CF17B0" w14:paraId="26FF4AA1" w14:textId="77777777" w:rsidTr="001409C1">
        <w:tc>
          <w:tcPr>
            <w:tcW w:w="1932" w:type="dxa"/>
          </w:tcPr>
          <w:p w14:paraId="35663DC4" w14:textId="44FE3625"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t xml:space="preserve">Lokal </w:t>
            </w:r>
            <w:r w:rsidRPr="00CF17B0">
              <w:rPr>
                <w:rFonts w:asciiTheme="minorHAnsi" w:hAnsiTheme="minorHAnsi" w:cstheme="minorHAnsi"/>
                <w:highlight w:val="lightGray"/>
              </w:rPr>
              <w:t>och scen:</w:t>
            </w:r>
          </w:p>
        </w:tc>
        <w:tc>
          <w:tcPr>
            <w:tcW w:w="7135" w:type="dxa"/>
          </w:tcPr>
          <w:p w14:paraId="2E5C5395" w14:textId="500109E7"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w:t>
            </w:r>
            <w:r w:rsidRPr="00CF17B0">
              <w:rPr>
                <w:rFonts w:asciiTheme="minorHAnsi" w:hAnsiTheme="minorHAnsi" w:cstheme="minorHAnsi"/>
              </w:rPr>
              <w:fldChar w:fldCharType="end"/>
            </w:r>
          </w:p>
        </w:tc>
      </w:tr>
      <w:tr w:rsidR="00954910" w:rsidRPr="00CF17B0" w14:paraId="203F8058" w14:textId="77777777" w:rsidTr="001409C1">
        <w:tc>
          <w:tcPr>
            <w:tcW w:w="1932" w:type="dxa"/>
          </w:tcPr>
          <w:p w14:paraId="3E4D3125" w14:textId="52E5D2DC"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t>Språk:</w:t>
            </w:r>
          </w:p>
        </w:tc>
        <w:tc>
          <w:tcPr>
            <w:tcW w:w="7135" w:type="dxa"/>
          </w:tcPr>
          <w:p w14:paraId="326322EC" w14:textId="55D729FF" w:rsidR="00954910" w:rsidRPr="00CF17B0" w:rsidRDefault="00954910" w:rsidP="00954910">
            <w:pPr>
              <w:pStyle w:val="Lptext-Normal"/>
              <w:tabs>
                <w:tab w:val="clear" w:pos="1021"/>
                <w:tab w:val="left" w:pos="851"/>
              </w:tabs>
              <w:spacing w:before="0" w:after="0"/>
              <w:rPr>
                <w:rFonts w:asciiTheme="minorHAnsi" w:hAnsiTheme="minorHAnsi" w:cstheme="minorHAnsi"/>
              </w:rPr>
            </w:pPr>
            <w:r w:rsidRPr="00CF17B0">
              <w:rPr>
                <w:rFonts w:asciiTheme="minorHAnsi" w:hAnsiTheme="minorHAnsi" w:cstheme="minorHAnsi"/>
              </w:rPr>
              <w:fldChar w:fldCharType="begin">
                <w:ffData>
                  <w:name w:val=""/>
                  <w:enabled/>
                  <w:calcOnExit w:val="0"/>
                  <w:textInput>
                    <w:default w:val="[fyll i]"/>
                  </w:textInput>
                </w:ffData>
              </w:fldChar>
            </w:r>
            <w:r w:rsidRPr="00CF17B0">
              <w:rPr>
                <w:rFonts w:asciiTheme="minorHAnsi" w:hAnsiTheme="minorHAnsi" w:cstheme="minorHAnsi"/>
              </w:rPr>
              <w:instrText xml:space="preserve"> FORMTEXT </w:instrText>
            </w:r>
            <w:r w:rsidRPr="00CF17B0">
              <w:rPr>
                <w:rFonts w:asciiTheme="minorHAnsi" w:hAnsiTheme="minorHAnsi" w:cstheme="minorHAnsi"/>
              </w:rPr>
            </w:r>
            <w:r w:rsidRPr="00CF17B0">
              <w:rPr>
                <w:rFonts w:asciiTheme="minorHAnsi" w:hAnsiTheme="minorHAnsi" w:cstheme="minorHAnsi"/>
              </w:rPr>
              <w:fldChar w:fldCharType="separate"/>
            </w:r>
            <w:r w:rsidRPr="00CF17B0">
              <w:rPr>
                <w:rFonts w:asciiTheme="minorHAnsi" w:hAnsiTheme="minorHAnsi" w:cstheme="minorHAnsi"/>
                <w:noProof/>
              </w:rPr>
              <w:t>[fyll i]</w:t>
            </w:r>
            <w:r w:rsidRPr="00CF17B0">
              <w:rPr>
                <w:rFonts w:asciiTheme="minorHAnsi" w:hAnsiTheme="minorHAnsi" w:cstheme="minorHAnsi"/>
              </w:rPr>
              <w:fldChar w:fldCharType="end"/>
            </w:r>
          </w:p>
        </w:tc>
      </w:tr>
    </w:tbl>
    <w:p w14:paraId="2ADED19D" w14:textId="77777777" w:rsidR="00C86F22" w:rsidRPr="00CF17B0" w:rsidRDefault="00C86F22" w:rsidP="00C86F22">
      <w:pPr>
        <w:jc w:val="both"/>
        <w:rPr>
          <w:rFonts w:cstheme="minorHAnsi"/>
          <w:b/>
          <w:sz w:val="16"/>
          <w:szCs w:val="16"/>
          <w:lang w:val="sv-SE"/>
        </w:rPr>
      </w:pPr>
    </w:p>
    <w:p w14:paraId="411C46AE" w14:textId="77777777" w:rsidR="00C86F22" w:rsidRPr="00CF17B0" w:rsidRDefault="00C86F22" w:rsidP="00C86F22">
      <w:pPr>
        <w:pStyle w:val="Lptext-Normal"/>
        <w:tabs>
          <w:tab w:val="clear" w:pos="1021"/>
          <w:tab w:val="left" w:pos="851"/>
        </w:tabs>
        <w:spacing w:before="0" w:after="0"/>
        <w:rPr>
          <w:rFonts w:asciiTheme="minorHAnsi" w:hAnsiTheme="minorHAnsi" w:cstheme="minorHAnsi"/>
          <w:b/>
        </w:rPr>
      </w:pPr>
      <w:r w:rsidRPr="00CF17B0">
        <w:rPr>
          <w:rFonts w:asciiTheme="minorHAnsi" w:hAnsiTheme="minorHAnsi" w:cstheme="minorHAnsi"/>
          <w:b/>
        </w:rPr>
        <w:t>Arvode och fakturering:</w:t>
      </w:r>
    </w:p>
    <w:tbl>
      <w:tblPr>
        <w:tblStyle w:val="TableGrid"/>
        <w:tblW w:w="9067" w:type="dxa"/>
        <w:tblLook w:val="04A0" w:firstRow="1" w:lastRow="0" w:firstColumn="1" w:lastColumn="0" w:noHBand="0" w:noVBand="1"/>
      </w:tblPr>
      <w:tblGrid>
        <w:gridCol w:w="2122"/>
        <w:gridCol w:w="6945"/>
      </w:tblGrid>
      <w:tr w:rsidR="00C86F22" w:rsidRPr="00847D55" w14:paraId="5B771F18" w14:textId="77777777" w:rsidTr="001409C1">
        <w:tc>
          <w:tcPr>
            <w:tcW w:w="2122" w:type="dxa"/>
          </w:tcPr>
          <w:p w14:paraId="74D06876"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Arvode (exkl. moms):</w:t>
            </w:r>
          </w:p>
        </w:tc>
        <w:tc>
          <w:tcPr>
            <w:tcW w:w="6945" w:type="dxa"/>
          </w:tcPr>
          <w:p w14:paraId="54838FD3" w14:textId="77777777" w:rsidR="00EF0B22" w:rsidRPr="00CF17B0" w:rsidRDefault="00EF0B22" w:rsidP="00EF0B22">
            <w:pPr>
              <w:pStyle w:val="Lptext-Numrerad11"/>
              <w:numPr>
                <w:ilvl w:val="0"/>
                <w:numId w:val="0"/>
              </w:numPr>
              <w:tabs>
                <w:tab w:val="clear" w:pos="1021"/>
                <w:tab w:val="left" w:pos="567"/>
              </w:tabs>
              <w:spacing w:before="0" w:after="0"/>
              <w:jc w:val="left"/>
              <w:rPr>
                <w:rFonts w:asciiTheme="minorHAnsi" w:hAnsiTheme="minorHAnsi" w:cstheme="minorHAnsi"/>
                <w:sz w:val="16"/>
                <w:szCs w:val="16"/>
              </w:rPr>
            </w:pPr>
            <w:r w:rsidRPr="00CF17B0">
              <w:rPr>
                <w:rFonts w:asciiTheme="minorHAnsi" w:hAnsiTheme="minorHAnsi" w:cstheme="minorHAnsi"/>
                <w:sz w:val="16"/>
                <w:szCs w:val="16"/>
              </w:rPr>
              <w:t>För Uppdragets utförande erhåller Uppdragstagaren ett arvode om:</w:t>
            </w:r>
          </w:p>
          <w:p w14:paraId="2B93AD96" w14:textId="56316C2A" w:rsidR="00C86F22" w:rsidRPr="00CF17B0" w:rsidRDefault="00EF0B22" w:rsidP="00EF0B22">
            <w:pPr>
              <w:pStyle w:val="Lptext-Numrerad11"/>
              <w:numPr>
                <w:ilvl w:val="0"/>
                <w:numId w:val="0"/>
              </w:numPr>
              <w:tabs>
                <w:tab w:val="clear" w:pos="1021"/>
                <w:tab w:val="left" w:pos="567"/>
              </w:tabs>
              <w:spacing w:before="0" w:after="0"/>
              <w:jc w:val="left"/>
              <w:rPr>
                <w:rFonts w:asciiTheme="minorHAnsi" w:hAnsiTheme="minorHAnsi" w:cstheme="minorHAnsi"/>
                <w:sz w:val="16"/>
                <w:szCs w:val="16"/>
              </w:rPr>
            </w:pPr>
            <w:r w:rsidRPr="00CF17B0">
              <w:rPr>
                <w:rFonts w:asciiTheme="minorHAnsi" w:hAnsiTheme="minorHAnsi" w:cstheme="minorHAnsi"/>
                <w:sz w:val="16"/>
                <w:szCs w:val="16"/>
              </w:rPr>
              <w:fldChar w:fldCharType="begin">
                <w:ffData>
                  <w:name w:val=""/>
                  <w:enabled/>
                  <w:calcOnExit w:val="0"/>
                  <w:textInput>
                    <w:default w:val="[fyll i]"/>
                  </w:textInput>
                </w:ffData>
              </w:fldChar>
            </w:r>
            <w:r w:rsidRPr="00CF17B0">
              <w:rPr>
                <w:rFonts w:asciiTheme="minorHAnsi" w:hAnsiTheme="minorHAnsi" w:cstheme="minorHAnsi"/>
                <w:sz w:val="16"/>
                <w:szCs w:val="16"/>
              </w:rPr>
              <w:instrText xml:space="preserve"> FORMTEXT </w:instrText>
            </w:r>
            <w:r w:rsidRPr="00CF17B0">
              <w:rPr>
                <w:rFonts w:asciiTheme="minorHAnsi" w:hAnsiTheme="minorHAnsi" w:cstheme="minorHAnsi"/>
                <w:sz w:val="16"/>
                <w:szCs w:val="16"/>
              </w:rPr>
            </w:r>
            <w:r w:rsidRPr="00CF17B0">
              <w:rPr>
                <w:rFonts w:asciiTheme="minorHAnsi" w:hAnsiTheme="minorHAnsi" w:cstheme="minorHAnsi"/>
                <w:sz w:val="16"/>
                <w:szCs w:val="16"/>
              </w:rPr>
              <w:fldChar w:fldCharType="separate"/>
            </w:r>
            <w:r w:rsidRPr="00CF17B0">
              <w:rPr>
                <w:rFonts w:asciiTheme="minorHAnsi" w:hAnsiTheme="minorHAnsi" w:cstheme="minorHAnsi"/>
                <w:sz w:val="16"/>
                <w:szCs w:val="16"/>
              </w:rPr>
              <w:t>[fyll i]</w:t>
            </w:r>
            <w:r w:rsidRPr="00CF17B0">
              <w:rPr>
                <w:rFonts w:asciiTheme="minorHAnsi" w:hAnsiTheme="minorHAnsi" w:cstheme="minorHAnsi"/>
                <w:sz w:val="16"/>
                <w:szCs w:val="16"/>
              </w:rPr>
              <w:fldChar w:fldCharType="end"/>
            </w:r>
            <w:r w:rsidRPr="00CF17B0">
              <w:rPr>
                <w:rFonts w:asciiTheme="minorHAnsi" w:hAnsiTheme="minorHAnsi" w:cstheme="minorHAnsi"/>
                <w:sz w:val="16"/>
                <w:szCs w:val="16"/>
              </w:rPr>
              <w:t xml:space="preserve"> kr exkl. moms</w:t>
            </w:r>
            <w:r>
              <w:rPr>
                <w:rFonts w:asciiTheme="minorHAnsi" w:hAnsiTheme="minorHAnsi" w:cstheme="minorHAnsi"/>
                <w:sz w:val="16"/>
                <w:szCs w:val="16"/>
              </w:rPr>
              <w:t>.</w:t>
            </w:r>
          </w:p>
        </w:tc>
      </w:tr>
      <w:tr w:rsidR="00C86F22" w:rsidRPr="00847D55" w14:paraId="5C7F2CDA" w14:textId="77777777" w:rsidTr="001409C1">
        <w:tc>
          <w:tcPr>
            <w:tcW w:w="2122" w:type="dxa"/>
          </w:tcPr>
          <w:p w14:paraId="03F0C020"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Fakturering och betalningsvillkor:</w:t>
            </w:r>
          </w:p>
        </w:tc>
        <w:tc>
          <w:tcPr>
            <w:tcW w:w="6945" w:type="dxa"/>
          </w:tcPr>
          <w:p w14:paraId="46074E63" w14:textId="19B9925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 xml:space="preserve">Arvode och eventuell annan ersättning som Uppdragstagaren har rätt att fakturera enligt Avtalet ska faktureras </w:t>
            </w:r>
            <w:r w:rsidR="005B6FD5" w:rsidRPr="00FA275B">
              <w:rPr>
                <w:rFonts w:asciiTheme="minorHAnsi" w:hAnsiTheme="minorHAnsi" w:cstheme="minorHAnsi"/>
              </w:rPr>
              <w:fldChar w:fldCharType="begin">
                <w:ffData>
                  <w:name w:val=""/>
                  <w:enabled/>
                  <w:calcOnExit w:val="0"/>
                  <w:textInput>
                    <w:default w:val="[fyll i här datum när fakturering ska ske och vilka belopp som ska faktureras vid varje tillfälle]"/>
                  </w:textInput>
                </w:ffData>
              </w:fldChar>
            </w:r>
            <w:r w:rsidR="005B6FD5" w:rsidRPr="00FA275B">
              <w:rPr>
                <w:rFonts w:asciiTheme="minorHAnsi" w:hAnsiTheme="minorHAnsi" w:cstheme="minorHAnsi"/>
              </w:rPr>
              <w:instrText xml:space="preserve"> FORMTEXT </w:instrText>
            </w:r>
            <w:r w:rsidR="005B6FD5" w:rsidRPr="00FA275B">
              <w:rPr>
                <w:rFonts w:asciiTheme="minorHAnsi" w:hAnsiTheme="minorHAnsi" w:cstheme="minorHAnsi"/>
              </w:rPr>
            </w:r>
            <w:r w:rsidR="005B6FD5" w:rsidRPr="00FA275B">
              <w:rPr>
                <w:rFonts w:asciiTheme="minorHAnsi" w:hAnsiTheme="minorHAnsi" w:cstheme="minorHAnsi"/>
              </w:rPr>
              <w:fldChar w:fldCharType="separate"/>
            </w:r>
            <w:r w:rsidR="005B6FD5" w:rsidRPr="00FA275B">
              <w:rPr>
                <w:rFonts w:asciiTheme="minorHAnsi" w:hAnsiTheme="minorHAnsi" w:cstheme="minorHAnsi"/>
                <w:noProof/>
              </w:rPr>
              <w:t>[fyll här i datum när fakturering ska ske och vilka belopp som ska faktureras vid varje tillfälle]</w:t>
            </w:r>
            <w:r w:rsidR="005B6FD5" w:rsidRPr="00FA275B">
              <w:rPr>
                <w:rFonts w:asciiTheme="minorHAnsi" w:hAnsiTheme="minorHAnsi" w:cstheme="minorHAnsi"/>
              </w:rPr>
              <w:fldChar w:fldCharType="end"/>
            </w:r>
            <w:r w:rsidR="005B6FD5" w:rsidRPr="00FA275B">
              <w:rPr>
                <w:rFonts w:asciiTheme="minorHAnsi" w:hAnsiTheme="minorHAnsi" w:cstheme="minorHAnsi"/>
              </w:rPr>
              <w:t>.</w:t>
            </w:r>
          </w:p>
          <w:p w14:paraId="2156FFBD"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b/>
                <w:bCs/>
              </w:rPr>
              <w:t>Fakturaadress</w:t>
            </w:r>
            <w:r w:rsidRPr="00CF17B0">
              <w:rPr>
                <w:rFonts w:asciiTheme="minorHAnsi" w:hAnsiTheme="minorHAnsi" w:cstheme="minorHAnsi"/>
              </w:rPr>
              <w:t>:</w:t>
            </w:r>
          </w:p>
          <w:p w14:paraId="219DABFC"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bCs/>
              </w:rPr>
            </w:pPr>
            <w:r w:rsidRPr="00CF17B0">
              <w:rPr>
                <w:rFonts w:asciiTheme="minorHAnsi" w:hAnsiTheme="minorHAnsi" w:cstheme="minorHAnsi"/>
                <w:bCs/>
              </w:rPr>
              <w:fldChar w:fldCharType="begin">
                <w:ffData>
                  <w:name w:val=""/>
                  <w:enabled/>
                  <w:calcOnExit w:val="0"/>
                  <w:textInput>
                    <w:default w:val="[firma/företagsnamn]"/>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[firma/företagsnamn]</w:t>
            </w:r>
            <w:r w:rsidRPr="00CF17B0">
              <w:rPr>
                <w:rFonts w:asciiTheme="minorHAnsi" w:hAnsiTheme="minorHAnsi" w:cstheme="minorHAnsi"/>
                <w:bCs/>
              </w:rPr>
              <w:fldChar w:fldCharType="end"/>
            </w:r>
          </w:p>
          <w:p w14:paraId="38DBB079"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bCs/>
              </w:rPr>
            </w:pPr>
            <w:r w:rsidRPr="00CF17B0">
              <w:rPr>
                <w:rFonts w:asciiTheme="minorHAnsi" w:hAnsiTheme="minorHAnsi" w:cstheme="minorHAnsi"/>
                <w:bCs/>
              </w:rPr>
              <w:fldChar w:fldCharType="begin">
                <w:ffData>
                  <w:name w:val=""/>
                  <w:enabled/>
                  <w:calcOnExit w:val="0"/>
                  <w:textInput>
                    <w:default w:val="[adress]"/>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[adress]</w:t>
            </w:r>
            <w:r w:rsidRPr="00CF17B0">
              <w:rPr>
                <w:rFonts w:asciiTheme="minorHAnsi" w:hAnsiTheme="minorHAnsi" w:cstheme="minorHAnsi"/>
                <w:bCs/>
              </w:rPr>
              <w:fldChar w:fldCharType="end"/>
            </w:r>
          </w:p>
          <w:p w14:paraId="5F0DE833"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Faktura skickas per e-post till: </w:t>
            </w:r>
            <w:r w:rsidRPr="00CF17B0">
              <w:rPr>
                <w:rFonts w:asciiTheme="minorHAnsi" w:hAnsiTheme="minorHAnsi" w:cstheme="minorHAnsi"/>
                <w:bCs/>
              </w:rPr>
              <w:fldChar w:fldCharType="begin">
                <w:ffData>
                  <w:name w:val=""/>
                  <w:enabled/>
                  <w:calcOnExit w:val="0"/>
                  <w:textInput>
                    <w:default w:val="[e-post]"/>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[e-post]</w:t>
            </w:r>
            <w:r w:rsidRPr="00CF17B0">
              <w:rPr>
                <w:rFonts w:asciiTheme="minorHAnsi" w:hAnsiTheme="minorHAnsi" w:cstheme="minorHAnsi"/>
                <w:bCs/>
              </w:rPr>
              <w:fldChar w:fldCharType="end"/>
            </w:r>
          </w:p>
          <w:p w14:paraId="3391C8FD"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b/>
              </w:rPr>
            </w:pPr>
            <w:r w:rsidRPr="00CF17B0">
              <w:rPr>
                <w:rFonts w:asciiTheme="minorHAnsi" w:hAnsiTheme="minorHAnsi" w:cstheme="minorHAnsi"/>
                <w:b/>
              </w:rPr>
              <w:t xml:space="preserve">Referens/kostnadsställe: </w:t>
            </w:r>
            <w:r w:rsidRPr="00CF17B0">
              <w:rPr>
                <w:rFonts w:asciiTheme="minorHAnsi" w:hAnsiTheme="minorHAnsi" w:cstheme="minorHAnsi"/>
                <w:bCs/>
              </w:rPr>
              <w:fldChar w:fldCharType="begin">
                <w:ffData>
                  <w:name w:val=""/>
                  <w:enabled/>
                  <w:calcOnExit w:val="0"/>
                  <w:textInput>
                    <w:default w:val="[fyll i]"/>
                  </w:textInput>
                </w:ffData>
              </w:fldChar>
            </w:r>
            <w:r w:rsidRPr="00CF17B0">
              <w:rPr>
                <w:rFonts w:asciiTheme="minorHAnsi" w:hAnsiTheme="minorHAnsi" w:cstheme="minorHAnsi"/>
                <w:bCs/>
              </w:rPr>
              <w:instrText xml:space="preserve"> FORMTEXT </w:instrText>
            </w:r>
            <w:r w:rsidRPr="00CF17B0">
              <w:rPr>
                <w:rFonts w:asciiTheme="minorHAnsi" w:hAnsiTheme="minorHAnsi" w:cstheme="minorHAnsi"/>
                <w:bCs/>
              </w:rPr>
            </w:r>
            <w:r w:rsidRPr="00CF17B0">
              <w:rPr>
                <w:rFonts w:asciiTheme="minorHAnsi" w:hAnsiTheme="minorHAnsi" w:cstheme="minorHAnsi"/>
                <w:bCs/>
              </w:rPr>
              <w:fldChar w:fldCharType="separate"/>
            </w:r>
            <w:r w:rsidRPr="00CF17B0">
              <w:rPr>
                <w:rFonts w:asciiTheme="minorHAnsi" w:hAnsiTheme="minorHAnsi" w:cstheme="minorHAnsi"/>
                <w:bCs/>
                <w:noProof/>
              </w:rPr>
              <w:t>[fyll i]</w:t>
            </w:r>
            <w:r w:rsidRPr="00CF17B0">
              <w:rPr>
                <w:rFonts w:asciiTheme="minorHAnsi" w:hAnsiTheme="minorHAnsi" w:cstheme="minorHAnsi"/>
                <w:bCs/>
              </w:rPr>
              <w:fldChar w:fldCharType="end"/>
            </w:r>
          </w:p>
          <w:p w14:paraId="7AD8714A" w14:textId="7B500146"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br/>
              <w:t xml:space="preserve">Fakturan ska vara i SEK och innehålla uppgifter om att Uppdragstagaren innehar F-skattsedel samt de övriga uppgifter som krävs enligt Skatteverket för giltig faktura. </w:t>
            </w:r>
            <w:r>
              <w:rPr>
                <w:rFonts w:asciiTheme="minorHAnsi" w:hAnsiTheme="minorHAnsi" w:cstheme="minorHAnsi"/>
              </w:rPr>
              <w:t xml:space="preserve">Ingen fakturaavgift ska tillämpas. </w:t>
            </w:r>
            <w:r w:rsidRPr="00CF17B0">
              <w:rPr>
                <w:rFonts w:asciiTheme="minorHAnsi" w:hAnsiTheme="minorHAnsi" w:cstheme="minorHAnsi"/>
              </w:rPr>
              <w:t>Fakturan ska specificera vilke</w:t>
            </w:r>
            <w:r w:rsidR="00D1080A">
              <w:rPr>
                <w:rFonts w:asciiTheme="minorHAnsi" w:hAnsiTheme="minorHAnsi" w:cstheme="minorHAnsi"/>
              </w:rPr>
              <w:t xml:space="preserve">t Uppdrag </w:t>
            </w:r>
            <w:r w:rsidRPr="00CF17B0">
              <w:rPr>
                <w:rFonts w:asciiTheme="minorHAnsi" w:hAnsiTheme="minorHAnsi" w:cstheme="minorHAnsi"/>
              </w:rPr>
              <w:t>som fakturan gäller inklusive vad varje belopp avser samt ha 30 dagars betalningsvillkor. För det fall Uppdragsgivaren är i dröjsmål med betalningen är Uppdragstagaren inte berättigad till någon annan dröjsmålsränta eller avgift än vad som följer av räntelagen.</w:t>
            </w:r>
          </w:p>
        </w:tc>
      </w:tr>
    </w:tbl>
    <w:p w14:paraId="15E88289" w14:textId="77777777" w:rsidR="00C86F22" w:rsidRPr="00CF17B0" w:rsidRDefault="00C86F22" w:rsidP="00C86F22">
      <w:pPr>
        <w:pStyle w:val="Lptext-Normal"/>
        <w:tabs>
          <w:tab w:val="clear" w:pos="1021"/>
          <w:tab w:val="left" w:pos="851"/>
        </w:tabs>
        <w:spacing w:before="0" w:after="0"/>
        <w:rPr>
          <w:rFonts w:asciiTheme="minorHAnsi" w:hAnsiTheme="minorHAnsi" w:cstheme="minorHAnsi"/>
          <w:b/>
        </w:rPr>
      </w:pPr>
    </w:p>
    <w:p w14:paraId="13E4855C" w14:textId="77777777" w:rsidR="00C86F22" w:rsidRPr="00CF17B0" w:rsidRDefault="00C86F22" w:rsidP="00C86F22">
      <w:pPr>
        <w:pStyle w:val="Lptext-Normal"/>
        <w:tabs>
          <w:tab w:val="clear" w:pos="1021"/>
          <w:tab w:val="left" w:pos="851"/>
        </w:tabs>
        <w:spacing w:before="0" w:after="0"/>
        <w:rPr>
          <w:rFonts w:asciiTheme="minorHAnsi" w:hAnsiTheme="minorHAnsi" w:cstheme="minorHAnsi"/>
          <w:b/>
        </w:rPr>
      </w:pPr>
      <w:r w:rsidRPr="00CF17B0">
        <w:rPr>
          <w:rFonts w:asciiTheme="minorHAnsi" w:hAnsiTheme="minorHAnsi" w:cstheme="minorHAnsi"/>
          <w:b/>
        </w:rPr>
        <w:t>Resor och boende:</w:t>
      </w:r>
    </w:p>
    <w:tbl>
      <w:tblPr>
        <w:tblStyle w:val="TableGrid"/>
        <w:tblW w:w="9067" w:type="dxa"/>
        <w:tblLook w:val="04A0" w:firstRow="1" w:lastRow="0" w:firstColumn="1" w:lastColumn="0" w:noHBand="0" w:noVBand="1"/>
      </w:tblPr>
      <w:tblGrid>
        <w:gridCol w:w="1838"/>
        <w:gridCol w:w="7229"/>
      </w:tblGrid>
      <w:tr w:rsidR="00C86F22" w:rsidRPr="0092700D" w14:paraId="0979408B" w14:textId="77777777" w:rsidTr="001409C1">
        <w:tc>
          <w:tcPr>
            <w:tcW w:w="1838" w:type="dxa"/>
          </w:tcPr>
          <w:p w14:paraId="40DCC7C1"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sidRPr="00CF17B0">
              <w:rPr>
                <w:rFonts w:asciiTheme="minorHAnsi" w:hAnsiTheme="minorHAnsi" w:cstheme="minorHAnsi"/>
              </w:rPr>
              <w:t>Resor</w:t>
            </w:r>
            <w:r>
              <w:rPr>
                <w:rFonts w:asciiTheme="minorHAnsi" w:hAnsiTheme="minorHAnsi" w:cstheme="minorHAnsi"/>
              </w:rPr>
              <w:t xml:space="preserve"> och boende</w:t>
            </w:r>
            <w:r w:rsidRPr="00CF17B0">
              <w:rPr>
                <w:rFonts w:asciiTheme="minorHAnsi" w:hAnsiTheme="minorHAnsi" w:cstheme="minorHAnsi"/>
              </w:rPr>
              <w:t>:</w:t>
            </w:r>
          </w:p>
        </w:tc>
        <w:tc>
          <w:tcPr>
            <w:tcW w:w="7229" w:type="dxa"/>
          </w:tcPr>
          <w:p w14:paraId="70E80CD4"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r>
              <w:rPr>
                <w:rFonts w:asciiTheme="minorHAnsi" w:hAnsiTheme="minorHAnsi" w:cstheme="minorHAnsi"/>
              </w:rPr>
              <w:fldChar w:fldCharType="begin">
                <w:ffData>
                  <w:name w:val=""/>
                  <w:enabled/>
                  <w:calcOnExit w:val="0"/>
                  <w:textInput>
                    <w:default w:val="[specificera vad som gäller t.ex. om Uppdragstagaren har rätt att fakturera viss kostnad för resor och boende eller ta bort hela denna ruta om ej tillämpligt]"/>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[specificera vad som gäller t.ex. om Uppdragstagaren har rätt att fakturera viss kostnad för resor och boende eller ta bort hela denna ruta om ej tillämpligt]</w:t>
            </w:r>
            <w:r>
              <w:rPr>
                <w:rFonts w:asciiTheme="minorHAnsi" w:hAnsiTheme="minorHAnsi" w:cstheme="minorHAnsi"/>
              </w:rPr>
              <w:fldChar w:fldCharType="end"/>
            </w:r>
            <w:r w:rsidRPr="00CF17B0">
              <w:rPr>
                <w:rFonts w:asciiTheme="minorHAnsi" w:hAnsiTheme="minorHAnsi" w:cstheme="minorHAnsi"/>
              </w:rPr>
              <w:t xml:space="preserve"> </w:t>
            </w:r>
          </w:p>
          <w:p w14:paraId="1141196E" w14:textId="77777777" w:rsidR="00C86F22" w:rsidRPr="00CF17B0" w:rsidRDefault="00C86F22" w:rsidP="001409C1">
            <w:pPr>
              <w:pStyle w:val="Lptext-Normal"/>
              <w:tabs>
                <w:tab w:val="clear" w:pos="1021"/>
                <w:tab w:val="left" w:pos="851"/>
              </w:tabs>
              <w:spacing w:before="0" w:after="0"/>
              <w:jc w:val="left"/>
              <w:rPr>
                <w:rFonts w:asciiTheme="minorHAnsi" w:hAnsiTheme="minorHAnsi" w:cstheme="minorHAnsi"/>
              </w:rPr>
            </w:pPr>
          </w:p>
        </w:tc>
      </w:tr>
    </w:tbl>
    <w:p w14:paraId="0BADD516" w14:textId="77777777" w:rsidR="00C86F22" w:rsidRPr="00243EE4" w:rsidRDefault="00C86F22" w:rsidP="00C86F22">
      <w:pPr>
        <w:rPr>
          <w:b/>
          <w:bCs/>
          <w:sz w:val="16"/>
          <w:szCs w:val="16"/>
          <w:lang w:val="sv-SE"/>
        </w:rPr>
      </w:pPr>
    </w:p>
    <w:p w14:paraId="26D47680" w14:textId="77777777" w:rsidR="00C86F22" w:rsidRPr="00CF17B0" w:rsidRDefault="00C86F22" w:rsidP="00C86F22">
      <w:pPr>
        <w:rPr>
          <w:sz w:val="20"/>
          <w:szCs w:val="20"/>
          <w:lang w:val="sv-SE"/>
        </w:rPr>
      </w:pPr>
      <w:r w:rsidRPr="00CF17B0">
        <w:rPr>
          <w:b/>
          <w:bCs/>
          <w:sz w:val="20"/>
          <w:szCs w:val="20"/>
          <w:lang w:val="sv-SE"/>
        </w:rPr>
        <w:t>Avtalet signeras fysiskt eller genom e-signering enligt instruktion från Uppdragsgivaren.</w:t>
      </w:r>
    </w:p>
    <w:p w14:paraId="3FD2C73E" w14:textId="77777777" w:rsidR="00C86F22" w:rsidRPr="00CF17B0" w:rsidRDefault="00C86F22" w:rsidP="00C86F22">
      <w:pPr>
        <w:rPr>
          <w:sz w:val="20"/>
          <w:szCs w:val="20"/>
          <w:lang w:val="sv-SE"/>
        </w:rPr>
      </w:pPr>
    </w:p>
    <w:p w14:paraId="14327EF3" w14:textId="77777777" w:rsidR="00C86F22" w:rsidRPr="00CF17B0" w:rsidRDefault="00C86F22" w:rsidP="00C86F22">
      <w:pPr>
        <w:rPr>
          <w:i/>
          <w:iCs/>
          <w:sz w:val="20"/>
          <w:szCs w:val="20"/>
          <w:lang w:val="sv-SE"/>
        </w:rPr>
      </w:pPr>
      <w:r w:rsidRPr="00CF17B0">
        <w:rPr>
          <w:i/>
          <w:iCs/>
          <w:sz w:val="20"/>
          <w:szCs w:val="20"/>
          <w:lang w:val="sv-SE"/>
        </w:rPr>
        <w:t>För Uppdragsgivaren</w:t>
      </w:r>
      <w:r>
        <w:rPr>
          <w:i/>
          <w:iCs/>
          <w:sz w:val="20"/>
          <w:szCs w:val="20"/>
          <w:lang w:val="sv-SE"/>
        </w:rPr>
        <w:t>:</w:t>
      </w:r>
      <w:r w:rsidRPr="00CF17B0">
        <w:rPr>
          <w:i/>
          <w:iCs/>
          <w:sz w:val="20"/>
          <w:szCs w:val="20"/>
          <w:lang w:val="sv-SE"/>
        </w:rPr>
        <w:tab/>
      </w:r>
      <w:r w:rsidRPr="00CF17B0">
        <w:rPr>
          <w:i/>
          <w:iCs/>
          <w:sz w:val="20"/>
          <w:szCs w:val="20"/>
          <w:lang w:val="sv-SE"/>
        </w:rPr>
        <w:tab/>
      </w:r>
      <w:r w:rsidRPr="00CF17B0">
        <w:rPr>
          <w:i/>
          <w:iCs/>
          <w:sz w:val="20"/>
          <w:szCs w:val="20"/>
          <w:lang w:val="sv-SE"/>
        </w:rPr>
        <w:tab/>
      </w:r>
      <w:r w:rsidRPr="00CF17B0">
        <w:rPr>
          <w:i/>
          <w:iCs/>
          <w:sz w:val="20"/>
          <w:szCs w:val="20"/>
          <w:lang w:val="sv-SE"/>
        </w:rPr>
        <w:tab/>
      </w:r>
      <w:r>
        <w:rPr>
          <w:i/>
          <w:iCs/>
          <w:sz w:val="20"/>
          <w:szCs w:val="20"/>
          <w:lang w:val="sv-SE"/>
        </w:rPr>
        <w:tab/>
      </w:r>
      <w:r w:rsidRPr="00CF17B0">
        <w:rPr>
          <w:i/>
          <w:iCs/>
          <w:sz w:val="20"/>
          <w:szCs w:val="20"/>
          <w:lang w:val="sv-SE"/>
        </w:rPr>
        <w:t>För Uppdragstagaren</w:t>
      </w:r>
      <w:r>
        <w:rPr>
          <w:i/>
          <w:iCs/>
          <w:sz w:val="20"/>
          <w:szCs w:val="20"/>
          <w:lang w:val="sv-SE"/>
        </w:rPr>
        <w:t>:</w:t>
      </w:r>
    </w:p>
    <w:p w14:paraId="703CF98E" w14:textId="77777777" w:rsidR="00C86F22" w:rsidRDefault="00C86F22" w:rsidP="00C86F22">
      <w:pPr>
        <w:rPr>
          <w:sz w:val="20"/>
          <w:szCs w:val="20"/>
          <w:lang w:val="sv-SE"/>
        </w:rPr>
      </w:pPr>
    </w:p>
    <w:p w14:paraId="6E3EAF26" w14:textId="77777777" w:rsidR="00C86F22" w:rsidRPr="00CF17B0" w:rsidRDefault="00C86F22" w:rsidP="00C86F22">
      <w:pPr>
        <w:rPr>
          <w:sz w:val="20"/>
          <w:szCs w:val="20"/>
          <w:lang w:val="sv-SE"/>
        </w:rPr>
      </w:pPr>
    </w:p>
    <w:p w14:paraId="75D23AAA" w14:textId="77777777" w:rsidR="00C86F22" w:rsidRPr="00CF17B0" w:rsidRDefault="00C86F22" w:rsidP="00C86F22">
      <w:pPr>
        <w:rPr>
          <w:sz w:val="20"/>
          <w:szCs w:val="20"/>
          <w:lang w:val="sv-SE"/>
        </w:rPr>
      </w:pPr>
      <w:r w:rsidRPr="00CF17B0">
        <w:rPr>
          <w:sz w:val="20"/>
          <w:szCs w:val="20"/>
          <w:lang w:val="sv-SE"/>
        </w:rPr>
        <w:t>…………………………………….</w:t>
      </w:r>
      <w:r w:rsidRPr="00CF17B0">
        <w:rPr>
          <w:sz w:val="20"/>
          <w:szCs w:val="20"/>
          <w:lang w:val="sv-SE"/>
        </w:rPr>
        <w:tab/>
      </w:r>
      <w:r w:rsidRPr="00CF17B0">
        <w:rPr>
          <w:sz w:val="20"/>
          <w:szCs w:val="20"/>
          <w:lang w:val="sv-SE"/>
        </w:rPr>
        <w:tab/>
      </w:r>
      <w:r w:rsidRPr="00CF17B0">
        <w:rPr>
          <w:sz w:val="20"/>
          <w:szCs w:val="20"/>
          <w:lang w:val="sv-SE"/>
        </w:rPr>
        <w:tab/>
      </w:r>
      <w:r>
        <w:rPr>
          <w:sz w:val="20"/>
          <w:szCs w:val="20"/>
          <w:lang w:val="sv-SE"/>
        </w:rPr>
        <w:tab/>
      </w:r>
      <w:r>
        <w:rPr>
          <w:sz w:val="20"/>
          <w:szCs w:val="20"/>
          <w:lang w:val="sv-SE"/>
        </w:rPr>
        <w:tab/>
      </w:r>
      <w:r w:rsidRPr="00CF17B0">
        <w:rPr>
          <w:sz w:val="20"/>
          <w:szCs w:val="20"/>
          <w:lang w:val="sv-SE"/>
        </w:rPr>
        <w:t>………………………………….</w:t>
      </w:r>
      <w:r w:rsidRPr="00CF17B0">
        <w:rPr>
          <w:sz w:val="20"/>
          <w:szCs w:val="20"/>
          <w:lang w:val="sv-SE"/>
        </w:rPr>
        <w:tab/>
      </w:r>
    </w:p>
    <w:p w14:paraId="1D218153" w14:textId="77777777" w:rsidR="00C86F22" w:rsidRPr="00CF17B0" w:rsidRDefault="00C86F22" w:rsidP="00C86F22">
      <w:pPr>
        <w:rPr>
          <w:sz w:val="20"/>
          <w:szCs w:val="20"/>
          <w:lang w:val="sv-SE"/>
        </w:rPr>
      </w:pPr>
      <w:r w:rsidRPr="00CF17B0">
        <w:rPr>
          <w:sz w:val="20"/>
          <w:szCs w:val="20"/>
        </w:rPr>
        <w:fldChar w:fldCharType="begin">
          <w:ffData>
            <w:name w:val=""/>
            <w:enabled/>
            <w:calcOnExit w:val="0"/>
            <w:textInput>
              <w:default w:val="Fyll i namn och titel på signatör"/>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namn och titel på signatör</w:t>
      </w:r>
      <w:r w:rsidRPr="00CF17B0">
        <w:rPr>
          <w:sz w:val="20"/>
          <w:szCs w:val="20"/>
        </w:rPr>
        <w:fldChar w:fldCharType="end"/>
      </w:r>
      <w:r w:rsidRPr="00CF17B0">
        <w:rPr>
          <w:sz w:val="20"/>
          <w:szCs w:val="20"/>
          <w:lang w:val="sv-SE"/>
        </w:rPr>
        <w:tab/>
      </w:r>
      <w:r w:rsidRPr="00CF17B0">
        <w:rPr>
          <w:sz w:val="20"/>
          <w:szCs w:val="20"/>
          <w:lang w:val="sv-SE"/>
        </w:rPr>
        <w:tab/>
      </w:r>
      <w:r w:rsidRPr="00CF17B0">
        <w:rPr>
          <w:sz w:val="20"/>
          <w:szCs w:val="20"/>
          <w:lang w:val="sv-SE"/>
        </w:rPr>
        <w:tab/>
      </w:r>
      <w:r>
        <w:rPr>
          <w:sz w:val="20"/>
          <w:szCs w:val="20"/>
          <w:lang w:val="sv-SE"/>
        </w:rPr>
        <w:tab/>
      </w:r>
      <w:r w:rsidRPr="00CF17B0">
        <w:rPr>
          <w:sz w:val="20"/>
          <w:szCs w:val="20"/>
        </w:rPr>
        <w:fldChar w:fldCharType="begin">
          <w:ffData>
            <w:name w:val=""/>
            <w:enabled/>
            <w:calcOnExit w:val="0"/>
            <w:textInput>
              <w:default w:val="Fyll i namn och titel på signatör"/>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namn och titel på signatör</w:t>
      </w:r>
      <w:r w:rsidRPr="00CF17B0">
        <w:rPr>
          <w:sz w:val="20"/>
          <w:szCs w:val="20"/>
        </w:rPr>
        <w:fldChar w:fldCharType="end"/>
      </w:r>
    </w:p>
    <w:p w14:paraId="296B007B" w14:textId="77777777" w:rsidR="00C86F22" w:rsidRPr="00CF17B0" w:rsidRDefault="00C86F22" w:rsidP="00C86F22">
      <w:pPr>
        <w:rPr>
          <w:sz w:val="20"/>
          <w:szCs w:val="20"/>
          <w:lang w:val="sv-SE"/>
        </w:rPr>
      </w:pPr>
    </w:p>
    <w:p w14:paraId="08FE326C" w14:textId="77777777" w:rsidR="00C86F22" w:rsidRPr="00C86F22" w:rsidRDefault="00C86F22" w:rsidP="00C86F22">
      <w:pPr>
        <w:rPr>
          <w:sz w:val="20"/>
          <w:szCs w:val="20"/>
          <w:lang w:val="sv-SE"/>
        </w:rPr>
      </w:pPr>
      <w:r w:rsidRPr="00CF17B0">
        <w:rPr>
          <w:sz w:val="20"/>
          <w:szCs w:val="20"/>
        </w:rPr>
        <w:fldChar w:fldCharType="begin">
          <w:ffData>
            <w:name w:val=""/>
            <w:enabled/>
            <w:calcOnExit w:val="0"/>
            <w:textInput>
              <w:default w:val="[Fyll i ort]"/>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ort]</w:t>
      </w:r>
      <w:r w:rsidRPr="00CF17B0">
        <w:rPr>
          <w:sz w:val="20"/>
          <w:szCs w:val="20"/>
        </w:rPr>
        <w:fldChar w:fldCharType="end"/>
      </w:r>
      <w:r w:rsidRPr="00CF17B0">
        <w:rPr>
          <w:sz w:val="20"/>
          <w:szCs w:val="20"/>
          <w:lang w:val="sv-SE"/>
        </w:rPr>
        <w:t xml:space="preserve">  den</w:t>
      </w:r>
      <w:r w:rsidRPr="00CF17B0">
        <w:rPr>
          <w:sz w:val="20"/>
          <w:szCs w:val="20"/>
          <w:lang w:val="sv-SE"/>
        </w:rPr>
        <w:tab/>
      </w:r>
      <w:r w:rsidRPr="00CF17B0">
        <w:rPr>
          <w:sz w:val="20"/>
          <w:szCs w:val="20"/>
        </w:rPr>
        <w:fldChar w:fldCharType="begin">
          <w:ffData>
            <w:name w:val=""/>
            <w:enabled/>
            <w:calcOnExit w:val="0"/>
            <w:textInput>
              <w:default w:val="[Fyll i datum]"/>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datum]</w:t>
      </w:r>
      <w:r w:rsidRPr="00CF17B0">
        <w:rPr>
          <w:sz w:val="20"/>
          <w:szCs w:val="20"/>
        </w:rPr>
        <w:fldChar w:fldCharType="end"/>
      </w:r>
      <w:r w:rsidRPr="00CF17B0">
        <w:rPr>
          <w:sz w:val="20"/>
          <w:szCs w:val="20"/>
          <w:lang w:val="sv-SE"/>
        </w:rPr>
        <w:tab/>
      </w:r>
      <w:r w:rsidRPr="00CF17B0">
        <w:rPr>
          <w:sz w:val="20"/>
          <w:szCs w:val="20"/>
          <w:lang w:val="sv-SE"/>
        </w:rPr>
        <w:tab/>
      </w:r>
      <w:r w:rsidRPr="00CF17B0">
        <w:rPr>
          <w:sz w:val="20"/>
          <w:szCs w:val="20"/>
          <w:lang w:val="sv-SE"/>
        </w:rPr>
        <w:tab/>
      </w:r>
      <w:r>
        <w:rPr>
          <w:sz w:val="20"/>
          <w:szCs w:val="20"/>
          <w:lang w:val="sv-SE"/>
        </w:rPr>
        <w:tab/>
      </w:r>
      <w:r w:rsidRPr="00CF17B0">
        <w:rPr>
          <w:sz w:val="20"/>
          <w:szCs w:val="20"/>
        </w:rPr>
        <w:fldChar w:fldCharType="begin">
          <w:ffData>
            <w:name w:val=""/>
            <w:enabled/>
            <w:calcOnExit w:val="0"/>
            <w:textInput>
              <w:default w:val="[Fyll i ort]"/>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ort]</w:t>
      </w:r>
      <w:r w:rsidRPr="00CF17B0">
        <w:rPr>
          <w:sz w:val="20"/>
          <w:szCs w:val="20"/>
        </w:rPr>
        <w:fldChar w:fldCharType="end"/>
      </w:r>
      <w:r w:rsidRPr="00CF17B0">
        <w:rPr>
          <w:sz w:val="20"/>
          <w:szCs w:val="20"/>
          <w:lang w:val="sv-SE"/>
        </w:rPr>
        <w:t xml:space="preserve"> den </w:t>
      </w:r>
      <w:r w:rsidRPr="00CF17B0">
        <w:rPr>
          <w:sz w:val="20"/>
          <w:szCs w:val="20"/>
        </w:rPr>
        <w:fldChar w:fldCharType="begin">
          <w:ffData>
            <w:name w:val=""/>
            <w:enabled/>
            <w:calcOnExit w:val="0"/>
            <w:textInput>
              <w:default w:val="[Fyll i datum]"/>
            </w:textInput>
          </w:ffData>
        </w:fldChar>
      </w:r>
      <w:r w:rsidRPr="00CF17B0">
        <w:rPr>
          <w:sz w:val="20"/>
          <w:szCs w:val="20"/>
          <w:lang w:val="sv-SE"/>
        </w:rPr>
        <w:instrText xml:space="preserve"> FORMTEXT </w:instrText>
      </w:r>
      <w:r w:rsidRPr="00CF17B0">
        <w:rPr>
          <w:sz w:val="20"/>
          <w:szCs w:val="20"/>
        </w:rPr>
      </w:r>
      <w:r w:rsidRPr="00CF17B0">
        <w:rPr>
          <w:sz w:val="20"/>
          <w:szCs w:val="20"/>
        </w:rPr>
        <w:fldChar w:fldCharType="separate"/>
      </w:r>
      <w:r w:rsidRPr="00CF17B0">
        <w:rPr>
          <w:sz w:val="20"/>
          <w:szCs w:val="20"/>
          <w:lang w:val="sv-SE"/>
        </w:rPr>
        <w:t>[Fyll i datum]</w:t>
      </w:r>
      <w:r w:rsidRPr="00CF17B0">
        <w:rPr>
          <w:sz w:val="20"/>
          <w:szCs w:val="20"/>
        </w:rPr>
        <w:fldChar w:fldCharType="end"/>
      </w:r>
    </w:p>
    <w:p w14:paraId="3B3F3DCE" w14:textId="2D7D67DE" w:rsidR="00DD6C89" w:rsidRDefault="00DD6C89">
      <w:pPr>
        <w:rPr>
          <w:lang w:val="sv-SE"/>
        </w:rPr>
      </w:pPr>
    </w:p>
    <w:p w14:paraId="721D95E1" w14:textId="64F851B6" w:rsidR="004A091F" w:rsidRDefault="004A091F">
      <w:pPr>
        <w:rPr>
          <w:lang w:val="sv-SE"/>
        </w:rPr>
      </w:pPr>
    </w:p>
    <w:p w14:paraId="7CA1056F" w14:textId="5D4C793C" w:rsidR="00735722" w:rsidRPr="00C8484D" w:rsidRDefault="00735722" w:rsidP="00735722">
      <w:pPr>
        <w:pStyle w:val="Subtitle"/>
        <w:rPr>
          <w:b/>
          <w:bCs/>
          <w:color w:val="000000" w:themeColor="text1"/>
          <w:sz w:val="24"/>
          <w:szCs w:val="24"/>
          <w:lang w:val="sv-SE"/>
        </w:rPr>
      </w:pPr>
      <w:r w:rsidRPr="00C8484D">
        <w:rPr>
          <w:b/>
          <w:bCs/>
          <w:color w:val="000000" w:themeColor="text1"/>
          <w:sz w:val="24"/>
          <w:szCs w:val="24"/>
          <w:lang w:val="sv-SE"/>
        </w:rPr>
        <w:lastRenderedPageBreak/>
        <w:t>Allmänna villkor – uppdragsavtal (</w:t>
      </w:r>
      <w:r>
        <w:rPr>
          <w:b/>
          <w:bCs/>
          <w:color w:val="000000" w:themeColor="text1"/>
          <w:sz w:val="24"/>
          <w:szCs w:val="24"/>
          <w:lang w:val="sv-SE"/>
        </w:rPr>
        <w:t>scenografi/kostymdesign</w:t>
      </w:r>
      <w:r w:rsidRPr="00C8484D">
        <w:rPr>
          <w:b/>
          <w:bCs/>
          <w:color w:val="000000" w:themeColor="text1"/>
          <w:sz w:val="24"/>
          <w:szCs w:val="24"/>
          <w:lang w:val="sv-SE"/>
        </w:rPr>
        <w:t>)</w:t>
      </w:r>
    </w:p>
    <w:p w14:paraId="397C8A3E" w14:textId="75F4AA3E" w:rsidR="009851F8" w:rsidRPr="009851F8" w:rsidRDefault="009851F8" w:rsidP="009851F8">
      <w:pPr>
        <w:pStyle w:val="ListParagraph"/>
        <w:numPr>
          <w:ilvl w:val="0"/>
          <w:numId w:val="2"/>
        </w:numPr>
        <w:rPr>
          <w:rFonts w:cstheme="minorHAnsi"/>
          <w:b/>
          <w:bCs/>
          <w:sz w:val="22"/>
          <w:szCs w:val="22"/>
          <w:lang w:val="sv-SE"/>
        </w:rPr>
      </w:pPr>
      <w:r w:rsidRPr="00531CA8">
        <w:rPr>
          <w:rFonts w:cstheme="minorHAnsi"/>
          <w:b/>
          <w:bCs/>
          <w:sz w:val="22"/>
          <w:szCs w:val="22"/>
          <w:lang w:val="sv-SE"/>
        </w:rPr>
        <w:t>Uppdragets</w:t>
      </w:r>
      <w:r w:rsidRPr="009851F8">
        <w:rPr>
          <w:rFonts w:cstheme="minorHAnsi"/>
          <w:b/>
          <w:bCs/>
          <w:sz w:val="22"/>
          <w:szCs w:val="22"/>
          <w:lang w:val="sv-SE"/>
        </w:rPr>
        <w:t xml:space="preserve"> </w:t>
      </w:r>
      <w:r w:rsidR="00456530">
        <w:rPr>
          <w:rFonts w:cstheme="minorHAnsi"/>
          <w:b/>
          <w:bCs/>
          <w:sz w:val="22"/>
          <w:szCs w:val="22"/>
          <w:lang w:val="sv-SE"/>
        </w:rPr>
        <w:t>ut</w:t>
      </w:r>
      <w:r w:rsidRPr="009851F8">
        <w:rPr>
          <w:rFonts w:cstheme="minorHAnsi"/>
          <w:b/>
          <w:bCs/>
          <w:sz w:val="22"/>
          <w:szCs w:val="22"/>
          <w:lang w:val="sv-SE"/>
        </w:rPr>
        <w:t>förande</w:t>
      </w:r>
    </w:p>
    <w:p w14:paraId="29973CB1" w14:textId="28A7604A" w:rsidR="003F4A45" w:rsidRPr="003F4A45" w:rsidRDefault="003F4A45" w:rsidP="00FF29E6">
      <w:pPr>
        <w:rPr>
          <w:rFonts w:cstheme="minorHAnsi"/>
          <w:i/>
          <w:iCs/>
          <w:sz w:val="22"/>
          <w:szCs w:val="22"/>
          <w:lang w:val="sv-SE"/>
        </w:rPr>
      </w:pPr>
      <w:r w:rsidRPr="003F4A45">
        <w:rPr>
          <w:rFonts w:cstheme="minorHAnsi"/>
          <w:i/>
          <w:iCs/>
          <w:sz w:val="22"/>
          <w:szCs w:val="22"/>
          <w:lang w:val="sv-SE"/>
        </w:rPr>
        <w:t>Omfattning</w:t>
      </w:r>
    </w:p>
    <w:p w14:paraId="318B9C31" w14:textId="7F2FE5E0" w:rsidR="00FF29E6" w:rsidRPr="00C33274" w:rsidRDefault="009851F8" w:rsidP="00FF29E6">
      <w:pPr>
        <w:rPr>
          <w:sz w:val="22"/>
          <w:szCs w:val="22"/>
          <w:lang w:val="sv-SE"/>
        </w:rPr>
      </w:pPr>
      <w:r w:rsidRPr="009851F8">
        <w:rPr>
          <w:rFonts w:cstheme="minorHAnsi"/>
          <w:sz w:val="22"/>
          <w:szCs w:val="22"/>
          <w:lang w:val="sv-SE"/>
        </w:rPr>
        <w:t xml:space="preserve">Uppdraget avser </w:t>
      </w:r>
      <w:r w:rsidR="00531CA8">
        <w:rPr>
          <w:rFonts w:cstheme="minorHAnsi"/>
          <w:sz w:val="22"/>
          <w:szCs w:val="22"/>
          <w:lang w:val="sv-SE"/>
        </w:rPr>
        <w:t xml:space="preserve">att </w:t>
      </w:r>
      <w:r w:rsidR="00531CA8" w:rsidRPr="00531CA8">
        <w:rPr>
          <w:rFonts w:cstheme="minorHAnsi"/>
          <w:sz w:val="22"/>
          <w:szCs w:val="22"/>
          <w:lang w:val="sv-SE"/>
        </w:rPr>
        <w:t xml:space="preserve">Uppdragstagaren ska </w:t>
      </w:r>
      <w:r w:rsidR="00531CA8" w:rsidRPr="00531CA8">
        <w:rPr>
          <w:rFonts w:cstheme="minorHAnsi"/>
          <w:sz w:val="22"/>
          <w:szCs w:val="22"/>
          <w:highlight w:val="lightGray"/>
          <w:lang w:val="sv-SE"/>
        </w:rPr>
        <w:t>[</w:t>
      </w:r>
      <w:r w:rsidR="00531CA8" w:rsidRPr="007E22B3">
        <w:rPr>
          <w:rFonts w:cstheme="minorHAnsi"/>
          <w:i/>
          <w:iCs/>
          <w:sz w:val="22"/>
          <w:szCs w:val="22"/>
          <w:highlight w:val="lightGray"/>
          <w:lang w:val="sv-SE"/>
        </w:rPr>
        <w:t>ta exempelvis med följande översiktlig beskrivning för scenografi</w:t>
      </w:r>
      <w:r w:rsidR="00531CA8" w:rsidRPr="00531CA8">
        <w:rPr>
          <w:rFonts w:cstheme="minorHAnsi"/>
          <w:sz w:val="22"/>
          <w:szCs w:val="22"/>
          <w:highlight w:val="lightGray"/>
          <w:lang w:val="sv-SE"/>
        </w:rPr>
        <w:t xml:space="preserve">: </w:t>
      </w:r>
      <w:r w:rsidR="00187A67">
        <w:rPr>
          <w:rFonts w:cstheme="minorHAnsi"/>
          <w:sz w:val="22"/>
          <w:szCs w:val="22"/>
          <w:highlight w:val="lightGray"/>
          <w:lang w:val="sv-SE"/>
        </w:rPr>
        <w:t>”</w:t>
      </w:r>
      <w:r w:rsidR="00531CA8" w:rsidRPr="00531CA8">
        <w:rPr>
          <w:rFonts w:cstheme="minorHAnsi"/>
          <w:sz w:val="22"/>
          <w:szCs w:val="22"/>
          <w:highlight w:val="lightGray"/>
          <w:lang w:val="sv-SE"/>
        </w:rPr>
        <w:t>utarbeta scenografi</w:t>
      </w:r>
      <w:r w:rsidR="00187A67">
        <w:rPr>
          <w:rFonts w:cstheme="minorHAnsi"/>
          <w:sz w:val="22"/>
          <w:szCs w:val="22"/>
          <w:highlight w:val="lightGray"/>
          <w:lang w:val="sv-SE"/>
        </w:rPr>
        <w:t xml:space="preserve">” </w:t>
      </w:r>
      <w:r w:rsidR="00531CA8" w:rsidRPr="00187A67">
        <w:rPr>
          <w:rFonts w:cstheme="minorHAnsi"/>
          <w:i/>
          <w:iCs/>
          <w:sz w:val="22"/>
          <w:szCs w:val="22"/>
          <w:highlight w:val="lightGray"/>
          <w:lang w:val="sv-SE"/>
        </w:rPr>
        <w:t>och ta exempelvis med följande översiktlig beskrivning för kostymdesign</w:t>
      </w:r>
      <w:r w:rsidR="00531CA8" w:rsidRPr="00531CA8">
        <w:rPr>
          <w:rFonts w:cstheme="minorHAnsi"/>
          <w:sz w:val="22"/>
          <w:szCs w:val="22"/>
          <w:highlight w:val="lightGray"/>
          <w:lang w:val="sv-SE"/>
        </w:rPr>
        <w:t xml:space="preserve">: </w:t>
      </w:r>
      <w:r w:rsidR="00187A67">
        <w:rPr>
          <w:rFonts w:cstheme="minorHAnsi"/>
          <w:sz w:val="22"/>
          <w:szCs w:val="22"/>
          <w:highlight w:val="lightGray"/>
          <w:lang w:val="sv-SE"/>
        </w:rPr>
        <w:t>”</w:t>
      </w:r>
      <w:r w:rsidR="00531CA8" w:rsidRPr="00531CA8">
        <w:rPr>
          <w:rFonts w:cstheme="minorHAnsi"/>
          <w:sz w:val="22"/>
          <w:szCs w:val="22"/>
          <w:highlight w:val="lightGray"/>
          <w:lang w:val="sv-SE"/>
        </w:rPr>
        <w:t>utarbeta kostymskisser (inkl. mask och peruk)</w:t>
      </w:r>
      <w:r w:rsidR="00187A67">
        <w:rPr>
          <w:rFonts w:cstheme="minorHAnsi"/>
          <w:sz w:val="22"/>
          <w:szCs w:val="22"/>
          <w:highlight w:val="lightGray"/>
          <w:lang w:val="sv-SE"/>
        </w:rPr>
        <w:t>”</w:t>
      </w:r>
      <w:r w:rsidR="00531CA8" w:rsidRPr="00531CA8">
        <w:rPr>
          <w:rFonts w:cstheme="minorHAnsi"/>
          <w:sz w:val="22"/>
          <w:szCs w:val="22"/>
          <w:highlight w:val="lightGray"/>
          <w:lang w:val="sv-SE"/>
        </w:rPr>
        <w:t>]</w:t>
      </w:r>
      <w:r w:rsidR="00531CA8" w:rsidRPr="00531CA8">
        <w:rPr>
          <w:rFonts w:cstheme="minorHAnsi"/>
          <w:sz w:val="22"/>
          <w:szCs w:val="22"/>
          <w:lang w:val="sv-SE"/>
        </w:rPr>
        <w:t xml:space="preserve"> </w:t>
      </w:r>
      <w:r w:rsidR="004E2AC4" w:rsidRPr="004E2AC4">
        <w:rPr>
          <w:rFonts w:cstheme="minorHAnsi"/>
          <w:sz w:val="22"/>
          <w:szCs w:val="22"/>
          <w:lang w:val="sv-SE"/>
        </w:rPr>
        <w:t xml:space="preserve">för </w:t>
      </w:r>
      <w:r w:rsidRPr="009851F8">
        <w:rPr>
          <w:rFonts w:cstheme="minorHAnsi"/>
          <w:sz w:val="22"/>
          <w:szCs w:val="22"/>
          <w:lang w:val="sv-SE"/>
        </w:rPr>
        <w:t>Produktion</w:t>
      </w:r>
      <w:r w:rsidR="004E2AC4">
        <w:rPr>
          <w:rFonts w:cstheme="minorHAnsi"/>
          <w:sz w:val="22"/>
          <w:szCs w:val="22"/>
          <w:lang w:val="sv-SE"/>
        </w:rPr>
        <w:t>en</w:t>
      </w:r>
      <w:r w:rsidR="00710E39">
        <w:rPr>
          <w:rFonts w:cstheme="minorHAnsi"/>
          <w:sz w:val="22"/>
          <w:szCs w:val="22"/>
          <w:lang w:val="sv-SE"/>
        </w:rPr>
        <w:t xml:space="preserve">, </w:t>
      </w:r>
      <w:r w:rsidR="00710E39" w:rsidRPr="00C33274">
        <w:rPr>
          <w:sz w:val="22"/>
          <w:szCs w:val="22"/>
          <w:lang w:val="sv-SE"/>
        </w:rPr>
        <w:t>utifrån det konstnärliga ansvaret övervaka tillverkningen i verkstäder och ateljéer</w:t>
      </w:r>
      <w:r w:rsidRPr="009851F8">
        <w:rPr>
          <w:rFonts w:cstheme="minorHAnsi"/>
          <w:sz w:val="22"/>
          <w:szCs w:val="22"/>
          <w:lang w:val="sv-SE"/>
        </w:rPr>
        <w:t xml:space="preserve"> </w:t>
      </w:r>
      <w:r w:rsidR="00F3054A">
        <w:rPr>
          <w:rFonts w:cstheme="minorHAnsi"/>
          <w:sz w:val="22"/>
          <w:szCs w:val="22"/>
          <w:lang w:val="sv-SE"/>
        </w:rPr>
        <w:t>samt</w:t>
      </w:r>
      <w:r w:rsidR="004E2AC4" w:rsidRPr="004E2AC4">
        <w:rPr>
          <w:rFonts w:cstheme="minorHAnsi"/>
          <w:sz w:val="22"/>
          <w:szCs w:val="22"/>
          <w:lang w:val="sv-SE"/>
        </w:rPr>
        <w:t xml:space="preserve"> delta vid </w:t>
      </w:r>
      <w:r w:rsidR="00F3054A">
        <w:rPr>
          <w:rFonts w:cstheme="minorHAnsi"/>
          <w:sz w:val="22"/>
          <w:szCs w:val="22"/>
          <w:lang w:val="sv-SE"/>
        </w:rPr>
        <w:t xml:space="preserve">de </w:t>
      </w:r>
      <w:r w:rsidR="004E2AC4" w:rsidRPr="004E2AC4">
        <w:rPr>
          <w:rFonts w:cstheme="minorHAnsi"/>
          <w:sz w:val="22"/>
          <w:szCs w:val="22"/>
          <w:lang w:val="sv-SE"/>
        </w:rPr>
        <w:t>produktionsmöten och repetitione</w:t>
      </w:r>
      <w:r w:rsidR="00F3054A">
        <w:rPr>
          <w:rFonts w:cstheme="minorHAnsi"/>
          <w:sz w:val="22"/>
          <w:szCs w:val="22"/>
          <w:lang w:val="sv-SE"/>
        </w:rPr>
        <w:t xml:space="preserve">r </w:t>
      </w:r>
      <w:r w:rsidRPr="009851F8">
        <w:rPr>
          <w:rFonts w:cstheme="minorHAnsi"/>
          <w:sz w:val="22"/>
          <w:szCs w:val="22"/>
          <w:lang w:val="sv-SE"/>
        </w:rPr>
        <w:t>som framgår av avtalsformuläret inklusive förberedelser inför desamma (”</w:t>
      </w:r>
      <w:r w:rsidRPr="009851F8">
        <w:rPr>
          <w:rFonts w:cstheme="minorHAnsi"/>
          <w:b/>
          <w:bCs/>
          <w:sz w:val="22"/>
          <w:szCs w:val="22"/>
          <w:lang w:val="sv-SE"/>
        </w:rPr>
        <w:t>Uppdraget</w:t>
      </w:r>
      <w:r w:rsidRPr="009851F8">
        <w:rPr>
          <w:rFonts w:cstheme="minorHAnsi"/>
          <w:sz w:val="22"/>
          <w:szCs w:val="22"/>
          <w:lang w:val="sv-SE"/>
        </w:rPr>
        <w:t xml:space="preserve">”). </w:t>
      </w:r>
      <w:r w:rsidR="00FF29E6" w:rsidRPr="00C33274">
        <w:rPr>
          <w:sz w:val="22"/>
          <w:szCs w:val="22"/>
          <w:lang w:val="sv-SE"/>
        </w:rPr>
        <w:t xml:space="preserve">I </w:t>
      </w:r>
      <w:r w:rsidR="00FF29E6">
        <w:rPr>
          <w:sz w:val="22"/>
          <w:szCs w:val="22"/>
          <w:lang w:val="sv-SE"/>
        </w:rPr>
        <w:t>U</w:t>
      </w:r>
      <w:r w:rsidR="00FF29E6" w:rsidRPr="00C33274">
        <w:rPr>
          <w:sz w:val="22"/>
          <w:szCs w:val="22"/>
          <w:lang w:val="sv-SE"/>
        </w:rPr>
        <w:t xml:space="preserve">ppdraget ingår även att vid behov kontrollera </w:t>
      </w:r>
      <w:r w:rsidR="00FF29E6">
        <w:rPr>
          <w:sz w:val="22"/>
          <w:szCs w:val="22"/>
          <w:lang w:val="sv-SE"/>
        </w:rPr>
        <w:t>delar av Produktionen</w:t>
      </w:r>
      <w:r w:rsidR="00FF29E6" w:rsidRPr="00C33274">
        <w:rPr>
          <w:sz w:val="22"/>
          <w:szCs w:val="22"/>
          <w:lang w:val="sv-SE"/>
        </w:rPr>
        <w:t xml:space="preserve"> efter premiär, att medverka vid förändringar av scenografi/kostym/mask/peruk som föranleds av föreställningens återupptagande, överflyttning till annan scen, </w:t>
      </w:r>
      <w:r w:rsidR="00B07733">
        <w:rPr>
          <w:sz w:val="22"/>
          <w:szCs w:val="22"/>
          <w:lang w:val="sv-SE"/>
        </w:rPr>
        <w:t>förändring</w:t>
      </w:r>
      <w:r w:rsidR="00FF29E6" w:rsidRPr="00C33274">
        <w:rPr>
          <w:sz w:val="22"/>
          <w:szCs w:val="22"/>
          <w:lang w:val="sv-SE"/>
        </w:rPr>
        <w:t xml:space="preserve"> av roll</w:t>
      </w:r>
      <w:r w:rsidR="00B07733">
        <w:rPr>
          <w:sz w:val="22"/>
          <w:szCs w:val="22"/>
          <w:lang w:val="sv-SE"/>
        </w:rPr>
        <w:t>/medverkande</w:t>
      </w:r>
      <w:r w:rsidR="00FF29E6" w:rsidRPr="00C33274">
        <w:rPr>
          <w:sz w:val="22"/>
          <w:szCs w:val="22"/>
          <w:lang w:val="sv-SE"/>
        </w:rPr>
        <w:t xml:space="preserve"> eller dylikt, om </w:t>
      </w:r>
      <w:r w:rsidR="003A3C25" w:rsidRPr="003A3C25">
        <w:rPr>
          <w:rFonts w:cstheme="minorHAnsi"/>
          <w:bCs/>
          <w:sz w:val="22"/>
          <w:szCs w:val="22"/>
          <w:lang w:val="sv-SE"/>
        </w:rPr>
        <w:t xml:space="preserve">Uppdragsgivaren </w:t>
      </w:r>
      <w:r w:rsidR="00FF29E6" w:rsidRPr="00C33274">
        <w:rPr>
          <w:sz w:val="22"/>
          <w:szCs w:val="22"/>
          <w:lang w:val="sv-SE"/>
        </w:rPr>
        <w:t xml:space="preserve">så begär. </w:t>
      </w:r>
      <w:r w:rsidR="00FF29E6" w:rsidRPr="004A2D63">
        <w:rPr>
          <w:sz w:val="22"/>
          <w:szCs w:val="22"/>
          <w:highlight w:val="lightGray"/>
          <w:lang w:val="sv-SE"/>
        </w:rPr>
        <w:t xml:space="preserve">Ersättning för </w:t>
      </w:r>
      <w:r w:rsidR="00B07733" w:rsidRPr="004A2D63">
        <w:rPr>
          <w:sz w:val="22"/>
          <w:szCs w:val="22"/>
          <w:highlight w:val="lightGray"/>
          <w:lang w:val="sv-SE"/>
        </w:rPr>
        <w:t>sådant eventuellt tillkommande</w:t>
      </w:r>
      <w:r w:rsidR="00FF29E6" w:rsidRPr="004A2D63">
        <w:rPr>
          <w:sz w:val="22"/>
          <w:szCs w:val="22"/>
          <w:highlight w:val="lightGray"/>
          <w:lang w:val="sv-SE"/>
        </w:rPr>
        <w:t xml:space="preserve"> arbete avtalas separat mellan </w:t>
      </w:r>
      <w:r w:rsidR="004A2D63" w:rsidRPr="004A2D63">
        <w:rPr>
          <w:sz w:val="22"/>
          <w:szCs w:val="22"/>
          <w:highlight w:val="lightGray"/>
          <w:lang w:val="sv-SE"/>
        </w:rPr>
        <w:t>P</w:t>
      </w:r>
      <w:r w:rsidR="00FF29E6" w:rsidRPr="004A2D63">
        <w:rPr>
          <w:sz w:val="22"/>
          <w:szCs w:val="22"/>
          <w:highlight w:val="lightGray"/>
          <w:lang w:val="sv-SE"/>
        </w:rPr>
        <w:t>arterna.</w:t>
      </w:r>
    </w:p>
    <w:p w14:paraId="350C84BF" w14:textId="77777777" w:rsidR="00FF29E6" w:rsidRDefault="00FF29E6" w:rsidP="009851F8">
      <w:pPr>
        <w:rPr>
          <w:rFonts w:cstheme="minorHAnsi"/>
          <w:sz w:val="22"/>
          <w:szCs w:val="22"/>
          <w:lang w:val="sv-SE"/>
        </w:rPr>
      </w:pPr>
    </w:p>
    <w:p w14:paraId="79D03294" w14:textId="1A0F44AE" w:rsidR="009851F8" w:rsidRPr="00C33274" w:rsidRDefault="00CB6B85" w:rsidP="009851F8">
      <w:pPr>
        <w:rPr>
          <w:rFonts w:cstheme="minorHAnsi"/>
          <w:sz w:val="22"/>
          <w:szCs w:val="22"/>
          <w:lang w:val="sv-SE"/>
        </w:rPr>
      </w:pPr>
      <w:r w:rsidRPr="00CB6B85">
        <w:rPr>
          <w:rFonts w:cstheme="minorHAnsi"/>
          <w:sz w:val="22"/>
          <w:szCs w:val="22"/>
          <w:lang w:val="sv-SE"/>
        </w:rPr>
        <w:t xml:space="preserve">Uppdraget ska utföras under Uppdragstagarens självständiga ledning och kontroll, dock att Uppdragsgivaren i förekommande fall kan komma att ge instruktioner som Uppdragstagaren ska följa. </w:t>
      </w:r>
      <w:r w:rsidR="009851F8" w:rsidRPr="009851F8">
        <w:rPr>
          <w:rFonts w:cstheme="minorHAnsi"/>
          <w:sz w:val="22"/>
          <w:szCs w:val="22"/>
          <w:lang w:val="sv-SE"/>
        </w:rPr>
        <w:t xml:space="preserve">Uppdraget ska utföras med sådan skicklighet och omsorg som kan förväntas av en professionell </w:t>
      </w:r>
      <w:r w:rsidR="00F3054A" w:rsidRPr="00F3054A">
        <w:rPr>
          <w:rFonts w:cstheme="minorHAnsi"/>
          <w:sz w:val="22"/>
          <w:szCs w:val="22"/>
          <w:highlight w:val="lightGray"/>
          <w:lang w:val="sv-SE"/>
        </w:rPr>
        <w:t>scenograf/kostymdesigner</w:t>
      </w:r>
      <w:r w:rsidR="009851F8" w:rsidRPr="009851F8">
        <w:rPr>
          <w:rFonts w:cstheme="minorHAnsi"/>
          <w:sz w:val="22"/>
          <w:szCs w:val="22"/>
          <w:lang w:val="sv-SE"/>
        </w:rPr>
        <w:t xml:space="preserve"> och på ett i övrigt </w:t>
      </w:r>
      <w:r w:rsidR="009851F8" w:rsidRPr="00C33274">
        <w:rPr>
          <w:rFonts w:cstheme="minorHAnsi"/>
          <w:sz w:val="22"/>
          <w:szCs w:val="22"/>
          <w:lang w:val="sv-SE"/>
        </w:rPr>
        <w:t xml:space="preserve">fackmannamässigt sätt. </w:t>
      </w:r>
    </w:p>
    <w:p w14:paraId="161E5682" w14:textId="6A3494BE" w:rsidR="00C33274" w:rsidRPr="00710E39" w:rsidRDefault="009851F8" w:rsidP="00710E39">
      <w:pPr>
        <w:pStyle w:val="Heading3"/>
        <w:rPr>
          <w:rFonts w:asciiTheme="minorHAnsi" w:hAnsiTheme="minorHAnsi" w:cstheme="minorHAnsi"/>
          <w:b w:val="0"/>
          <w:bCs/>
          <w:sz w:val="22"/>
          <w:szCs w:val="22"/>
        </w:rPr>
      </w:pPr>
      <w:r w:rsidRPr="00C33274">
        <w:rPr>
          <w:rFonts w:asciiTheme="minorHAnsi" w:hAnsiTheme="minorHAnsi" w:cstheme="minorHAnsi"/>
          <w:b w:val="0"/>
          <w:bCs/>
          <w:sz w:val="22"/>
          <w:szCs w:val="22"/>
        </w:rPr>
        <w:t xml:space="preserve">Om </w:t>
      </w:r>
      <w:r w:rsidR="00F3054A">
        <w:rPr>
          <w:rFonts w:asciiTheme="minorHAnsi" w:hAnsiTheme="minorHAnsi" w:cstheme="minorHAnsi"/>
          <w:b w:val="0"/>
          <w:bCs/>
          <w:sz w:val="22"/>
          <w:szCs w:val="22"/>
        </w:rPr>
        <w:t xml:space="preserve">Parterna </w:t>
      </w:r>
      <w:r w:rsidRPr="00C33274">
        <w:rPr>
          <w:rFonts w:asciiTheme="minorHAnsi" w:hAnsiTheme="minorHAnsi" w:cstheme="minorHAnsi"/>
          <w:b w:val="0"/>
          <w:bCs/>
          <w:sz w:val="22"/>
          <w:szCs w:val="22"/>
        </w:rPr>
        <w:t xml:space="preserve">inte kan komma överens i konstnärliga eller produktions- och planeringsmässiga frågor rörande </w:t>
      </w:r>
      <w:r w:rsidR="00F3054A">
        <w:rPr>
          <w:rFonts w:asciiTheme="minorHAnsi" w:hAnsiTheme="minorHAnsi" w:cstheme="minorHAnsi"/>
          <w:b w:val="0"/>
          <w:bCs/>
          <w:sz w:val="22"/>
          <w:szCs w:val="22"/>
        </w:rPr>
        <w:t>Uppdraget</w:t>
      </w:r>
      <w:r w:rsidRPr="00C33274">
        <w:rPr>
          <w:rFonts w:asciiTheme="minorHAnsi" w:hAnsiTheme="minorHAnsi" w:cstheme="minorHAnsi"/>
          <w:b w:val="0"/>
          <w:bCs/>
          <w:sz w:val="22"/>
          <w:szCs w:val="22"/>
        </w:rPr>
        <w:t xml:space="preserve"> äger Uppdragsgivaren full rätt att besluta i dessa frågor dvs vid oenighet gäller den uppfattning som företräds av Uppdragsgivaren. </w:t>
      </w:r>
    </w:p>
    <w:p w14:paraId="271CC544" w14:textId="376BBCEC" w:rsidR="00C33274" w:rsidRDefault="00C03ADB" w:rsidP="00C33274">
      <w:pPr>
        <w:rPr>
          <w:sz w:val="22"/>
          <w:szCs w:val="22"/>
          <w:lang w:val="sv-SE"/>
        </w:rPr>
      </w:pPr>
      <w:r w:rsidRPr="00710E39">
        <w:rPr>
          <w:sz w:val="22"/>
          <w:szCs w:val="22"/>
          <w:highlight w:val="lightGray"/>
          <w:lang w:val="sv-SE"/>
        </w:rPr>
        <w:t>S</w:t>
      </w:r>
      <w:r w:rsidR="00C33274" w:rsidRPr="00710E39">
        <w:rPr>
          <w:sz w:val="22"/>
          <w:szCs w:val="22"/>
          <w:highlight w:val="lightGray"/>
          <w:lang w:val="sv-SE"/>
        </w:rPr>
        <w:t>cenografin/kostym</w:t>
      </w:r>
      <w:r w:rsidR="00710E39">
        <w:rPr>
          <w:sz w:val="22"/>
          <w:szCs w:val="22"/>
          <w:highlight w:val="lightGray"/>
          <w:lang w:val="sv-SE"/>
        </w:rPr>
        <w:t>erna</w:t>
      </w:r>
      <w:r w:rsidR="00C33274" w:rsidRPr="00710E39">
        <w:rPr>
          <w:sz w:val="22"/>
          <w:szCs w:val="22"/>
          <w:highlight w:val="lightGray"/>
          <w:lang w:val="sv-SE"/>
        </w:rPr>
        <w:t xml:space="preserve"> ska vara tekniskt och ekonomiskt genomförbara. Scenmodellen ska utgöra underlag till </w:t>
      </w:r>
      <w:r w:rsidR="00710E39" w:rsidRPr="00710E39">
        <w:rPr>
          <w:rFonts w:cstheme="minorHAnsi"/>
          <w:bCs/>
          <w:sz w:val="22"/>
          <w:szCs w:val="22"/>
          <w:highlight w:val="lightGray"/>
          <w:lang w:val="sv-SE"/>
        </w:rPr>
        <w:t>Uppdragsgivarens</w:t>
      </w:r>
      <w:r w:rsidR="00710E39" w:rsidRPr="00710E39">
        <w:rPr>
          <w:sz w:val="22"/>
          <w:szCs w:val="22"/>
          <w:highlight w:val="lightGray"/>
          <w:lang w:val="sv-SE"/>
        </w:rPr>
        <w:t xml:space="preserve"> </w:t>
      </w:r>
      <w:r w:rsidR="00C33274" w:rsidRPr="00710E39">
        <w:rPr>
          <w:sz w:val="22"/>
          <w:szCs w:val="22"/>
          <w:highlight w:val="lightGray"/>
          <w:lang w:val="sv-SE"/>
        </w:rPr>
        <w:t xml:space="preserve">konstruktionsritningar för den </w:t>
      </w:r>
      <w:r w:rsidR="00710E39" w:rsidRPr="00710E39">
        <w:rPr>
          <w:sz w:val="22"/>
          <w:szCs w:val="22"/>
          <w:highlight w:val="lightGray"/>
          <w:lang w:val="sv-SE"/>
        </w:rPr>
        <w:t>scen</w:t>
      </w:r>
      <w:r w:rsidR="00C33274" w:rsidRPr="00710E39">
        <w:rPr>
          <w:sz w:val="22"/>
          <w:szCs w:val="22"/>
          <w:highlight w:val="lightGray"/>
          <w:lang w:val="sv-SE"/>
        </w:rPr>
        <w:t xml:space="preserve"> som ska användas i </w:t>
      </w:r>
      <w:r w:rsidR="00710E39" w:rsidRPr="00710E39">
        <w:rPr>
          <w:sz w:val="22"/>
          <w:szCs w:val="22"/>
          <w:highlight w:val="lightGray"/>
          <w:lang w:val="sv-SE"/>
        </w:rPr>
        <w:t>Produktionen</w:t>
      </w:r>
      <w:r w:rsidR="00C33274" w:rsidRPr="00710E39">
        <w:rPr>
          <w:sz w:val="22"/>
          <w:szCs w:val="22"/>
          <w:highlight w:val="lightGray"/>
          <w:lang w:val="sv-SE"/>
        </w:rPr>
        <w:t>. Kostymskisser</w:t>
      </w:r>
      <w:r w:rsidR="00710E39" w:rsidRPr="00710E39">
        <w:rPr>
          <w:sz w:val="22"/>
          <w:szCs w:val="22"/>
          <w:highlight w:val="lightGray"/>
          <w:lang w:val="sv-SE"/>
        </w:rPr>
        <w:t>na</w:t>
      </w:r>
      <w:r w:rsidR="00C33274" w:rsidRPr="00710E39">
        <w:rPr>
          <w:sz w:val="22"/>
          <w:szCs w:val="22"/>
          <w:highlight w:val="lightGray"/>
          <w:lang w:val="sv-SE"/>
        </w:rPr>
        <w:t xml:space="preserve"> ska utgöra underlag för </w:t>
      </w:r>
      <w:r w:rsidR="00710E39" w:rsidRPr="00710E39">
        <w:rPr>
          <w:rFonts w:cstheme="minorHAnsi"/>
          <w:bCs/>
          <w:sz w:val="22"/>
          <w:szCs w:val="22"/>
          <w:highlight w:val="lightGray"/>
          <w:lang w:val="sv-SE"/>
        </w:rPr>
        <w:t>Uppdragsgivarens</w:t>
      </w:r>
      <w:r w:rsidR="00710E39" w:rsidRPr="00710E39">
        <w:rPr>
          <w:sz w:val="22"/>
          <w:szCs w:val="22"/>
          <w:highlight w:val="lightGray"/>
          <w:lang w:val="sv-SE"/>
        </w:rPr>
        <w:t xml:space="preserve"> </w:t>
      </w:r>
      <w:r w:rsidR="00C33274" w:rsidRPr="00710E39">
        <w:rPr>
          <w:sz w:val="22"/>
          <w:szCs w:val="22"/>
          <w:highlight w:val="lightGray"/>
          <w:lang w:val="sv-SE"/>
        </w:rPr>
        <w:t xml:space="preserve">tillverkning av kostym, mask och peruker som ska användas i </w:t>
      </w:r>
      <w:r w:rsidR="00710E39" w:rsidRPr="00710E39">
        <w:rPr>
          <w:sz w:val="22"/>
          <w:szCs w:val="22"/>
          <w:highlight w:val="lightGray"/>
          <w:lang w:val="sv-SE"/>
        </w:rPr>
        <w:t>Produktionen</w:t>
      </w:r>
      <w:r w:rsidR="00C33274" w:rsidRPr="00710E39">
        <w:rPr>
          <w:sz w:val="22"/>
          <w:szCs w:val="22"/>
          <w:highlight w:val="lightGray"/>
          <w:lang w:val="sv-SE"/>
        </w:rPr>
        <w:t>.</w:t>
      </w:r>
      <w:r w:rsidR="00C33274" w:rsidRPr="00C33274">
        <w:rPr>
          <w:sz w:val="22"/>
          <w:szCs w:val="22"/>
          <w:lang w:val="sv-SE"/>
        </w:rPr>
        <w:t xml:space="preserve"> </w:t>
      </w:r>
    </w:p>
    <w:p w14:paraId="1796BCE8" w14:textId="77777777" w:rsidR="00710E39" w:rsidRPr="00C33274" w:rsidRDefault="00710E39" w:rsidP="00C33274">
      <w:pPr>
        <w:rPr>
          <w:sz w:val="22"/>
          <w:szCs w:val="22"/>
          <w:lang w:val="sv-SE"/>
        </w:rPr>
      </w:pPr>
    </w:p>
    <w:p w14:paraId="15C89853" w14:textId="76B97292" w:rsidR="00C33274" w:rsidRPr="004A2D63" w:rsidRDefault="00C33274" w:rsidP="00C33274">
      <w:pPr>
        <w:rPr>
          <w:i/>
          <w:iCs/>
          <w:sz w:val="22"/>
          <w:szCs w:val="22"/>
          <w:lang w:val="sv-SE"/>
        </w:rPr>
      </w:pPr>
      <w:r w:rsidRPr="004A2D63">
        <w:rPr>
          <w:i/>
          <w:iCs/>
          <w:sz w:val="22"/>
          <w:szCs w:val="22"/>
          <w:lang w:val="sv-SE"/>
        </w:rPr>
        <w:t>Produktionsmöten m</w:t>
      </w:r>
      <w:r w:rsidR="004A2D63">
        <w:rPr>
          <w:i/>
          <w:iCs/>
          <w:sz w:val="22"/>
          <w:szCs w:val="22"/>
          <w:lang w:val="sv-SE"/>
        </w:rPr>
        <w:t>.</w:t>
      </w:r>
      <w:r w:rsidRPr="004A2D63">
        <w:rPr>
          <w:i/>
          <w:iCs/>
          <w:sz w:val="22"/>
          <w:szCs w:val="22"/>
          <w:lang w:val="sv-SE"/>
        </w:rPr>
        <w:t>m</w:t>
      </w:r>
      <w:r w:rsidR="004A2D63">
        <w:rPr>
          <w:i/>
          <w:iCs/>
          <w:sz w:val="22"/>
          <w:szCs w:val="22"/>
          <w:lang w:val="sv-SE"/>
        </w:rPr>
        <w:t>.</w:t>
      </w:r>
    </w:p>
    <w:p w14:paraId="32BA5FEB" w14:textId="77777777" w:rsidR="00DE119B" w:rsidRPr="00DE119B" w:rsidRDefault="00DE119B" w:rsidP="00DE119B">
      <w:pPr>
        <w:rPr>
          <w:rFonts w:eastAsia="Times New Roman" w:cstheme="minorHAnsi"/>
          <w:i/>
          <w:iCs/>
          <w:sz w:val="22"/>
          <w:szCs w:val="22"/>
          <w:lang w:val="sv-SE" w:eastAsia="en-GB"/>
        </w:rPr>
      </w:pPr>
      <w:r w:rsidRPr="00DE119B">
        <w:rPr>
          <w:rFonts w:eastAsia="Times New Roman" w:cstheme="minorHAnsi"/>
          <w:sz w:val="22"/>
          <w:szCs w:val="22"/>
          <w:lang w:val="sv-SE" w:eastAsia="en-GB"/>
        </w:rPr>
        <w:t xml:space="preserve">Om inget annat överenskommits, åtar sig Uppdragstagaren att närvara vid följande produktionsmöten hos </w:t>
      </w:r>
      <w:r w:rsidRPr="00DE119B">
        <w:rPr>
          <w:rFonts w:eastAsia="Times New Roman" w:cstheme="minorHAnsi"/>
          <w:bCs/>
          <w:sz w:val="22"/>
          <w:szCs w:val="22"/>
          <w:lang w:val="sv-SE" w:eastAsia="en-GB"/>
        </w:rPr>
        <w:t>Uppdragsgivaren:</w:t>
      </w:r>
    </w:p>
    <w:p w14:paraId="32FE8ED1" w14:textId="77777777" w:rsidR="00DE119B" w:rsidRPr="00DE119B" w:rsidRDefault="00DE119B" w:rsidP="00DE119B">
      <w:pPr>
        <w:rPr>
          <w:rFonts w:eastAsia="Times New Roman" w:cstheme="minorHAnsi"/>
          <w:i/>
          <w:iCs/>
          <w:sz w:val="22"/>
          <w:szCs w:val="22"/>
          <w:lang w:val="sv-SE" w:eastAsia="en-GB"/>
        </w:rPr>
      </w:pPr>
      <w:r w:rsidRPr="00DE119B">
        <w:rPr>
          <w:rFonts w:eastAsia="Times New Roman" w:cstheme="minorHAnsi"/>
          <w:i/>
          <w:iCs/>
          <w:sz w:val="22"/>
          <w:szCs w:val="22"/>
          <w:highlight w:val="lightGray"/>
          <w:lang w:val="sv-SE" w:eastAsia="en-GB"/>
        </w:rPr>
        <w:t xml:space="preserve"> Här anger ni vilka möten som ni förväntar er att Uppdragstagaren deltar vid och vad som ska diskuteras eller levereras, såsom exempelvis:</w:t>
      </w:r>
      <w:r w:rsidRPr="00DE119B">
        <w:rPr>
          <w:rFonts w:eastAsia="Times New Roman" w:cstheme="minorHAnsi"/>
          <w:i/>
          <w:iCs/>
          <w:sz w:val="22"/>
          <w:szCs w:val="22"/>
          <w:lang w:val="sv-SE" w:eastAsia="en-GB"/>
        </w:rPr>
        <w:t xml:space="preserve"> </w:t>
      </w:r>
    </w:p>
    <w:p w14:paraId="6AB9B699" w14:textId="617271D6" w:rsidR="00DE119B" w:rsidRPr="00DE119B" w:rsidRDefault="00DE119B" w:rsidP="00DE119B">
      <w:pPr>
        <w:rPr>
          <w:rFonts w:eastAsia="Times New Roman" w:cstheme="minorHAnsi"/>
          <w:i/>
          <w:iCs/>
          <w:sz w:val="22"/>
          <w:szCs w:val="22"/>
          <w:highlight w:val="lightGray"/>
          <w:lang w:val="sv-SE" w:eastAsia="en-GB"/>
        </w:rPr>
      </w:pPr>
      <w:r w:rsidRPr="00DE119B">
        <w:rPr>
          <w:rFonts w:eastAsia="Times New Roman" w:cstheme="minorHAnsi"/>
          <w:b/>
          <w:bCs/>
          <w:i/>
          <w:iCs/>
          <w:sz w:val="22"/>
          <w:szCs w:val="22"/>
          <w:highlight w:val="lightGray"/>
          <w:lang w:val="sv-SE" w:eastAsia="en-GB"/>
        </w:rPr>
        <w:t xml:space="preserve">Produktionsmöte 1 </w:t>
      </w:r>
      <w:r w:rsidR="005A6087" w:rsidRPr="00415301">
        <w:rPr>
          <w:rFonts w:eastAsia="Times New Roman" w:cstheme="minorHAnsi"/>
          <w:i/>
          <w:iCs/>
          <w:sz w:val="22"/>
          <w:szCs w:val="22"/>
          <w:highlight w:val="lightGray"/>
          <w:lang w:val="sv-SE" w:eastAsia="en-GB"/>
        </w:rPr>
        <w:t>[Ange datum/tidpunkt alternativt hänvisa till schema. Lägg här även till beskrivning av mötets syfte och förväntningar t.ex.</w:t>
      </w:r>
      <w:r w:rsidRPr="00DE119B">
        <w:rPr>
          <w:rFonts w:eastAsia="Times New Roman" w:cstheme="minorHAnsi"/>
          <w:i/>
          <w:iCs/>
          <w:sz w:val="22"/>
          <w:szCs w:val="22"/>
          <w:highlight w:val="lightGray"/>
          <w:lang w:val="sv-SE" w:eastAsia="en-GB"/>
        </w:rPr>
        <w:t xml:space="preserve"> ”</w:t>
      </w:r>
      <w:r w:rsidRPr="00B25835">
        <w:rPr>
          <w:highlight w:val="lightGray"/>
          <w:lang w:val="sv-SE"/>
        </w:rPr>
        <w:t xml:space="preserve"> </w:t>
      </w:r>
      <w:r w:rsidRPr="00B25835">
        <w:rPr>
          <w:rFonts w:eastAsia="Times New Roman" w:cstheme="minorHAnsi"/>
          <w:i/>
          <w:iCs/>
          <w:sz w:val="22"/>
          <w:szCs w:val="22"/>
          <w:highlight w:val="lightGray"/>
          <w:lang w:val="sv-SE" w:eastAsia="en-GB"/>
        </w:rPr>
        <w:t>Vid det första produktionsmötet går Parterna gemensamt igenom de konstnärliga och ekonomiska förutsättningarna för Uppdraget och Uppdragsgivaren presenterar sina konstnärliga intentioner för Uppsättningen</w:t>
      </w:r>
      <w:r w:rsidR="00B25835" w:rsidRPr="00B25835">
        <w:rPr>
          <w:rFonts w:eastAsia="Times New Roman" w:cstheme="minorHAnsi"/>
          <w:i/>
          <w:iCs/>
          <w:sz w:val="22"/>
          <w:szCs w:val="22"/>
          <w:highlight w:val="lightGray"/>
          <w:lang w:val="sv-SE" w:eastAsia="en-GB"/>
        </w:rPr>
        <w:t>. Vid detta möte fastställs även den preliminära produktionstidsplanen med relevanta datum då Uppdragstagaren förväntas närvara vid möten, repetitioner m.m</w:t>
      </w:r>
      <w:r w:rsidRPr="00DE119B">
        <w:rPr>
          <w:rFonts w:eastAsia="Times New Roman" w:cstheme="minorHAnsi"/>
          <w:i/>
          <w:iCs/>
          <w:sz w:val="22"/>
          <w:szCs w:val="22"/>
          <w:highlight w:val="lightGray"/>
          <w:lang w:val="sv-SE" w:eastAsia="en-GB"/>
        </w:rPr>
        <w:t xml:space="preserve">. </w:t>
      </w:r>
      <w:r w:rsidR="00B25835" w:rsidRPr="00B25835">
        <w:rPr>
          <w:rFonts w:eastAsia="Times New Roman" w:cstheme="minorHAnsi"/>
          <w:i/>
          <w:iCs/>
          <w:sz w:val="22"/>
          <w:szCs w:val="22"/>
          <w:highlight w:val="lightGray"/>
          <w:lang w:val="sv-SE" w:eastAsia="en-GB"/>
        </w:rPr>
        <w:t>”</w:t>
      </w:r>
    </w:p>
    <w:p w14:paraId="719F0124" w14:textId="653DD5A8" w:rsidR="00DE119B" w:rsidRPr="00DE119B" w:rsidRDefault="00DE119B" w:rsidP="00DE119B">
      <w:pPr>
        <w:rPr>
          <w:rFonts w:eastAsia="Times New Roman" w:cstheme="minorHAnsi"/>
          <w:i/>
          <w:iCs/>
          <w:sz w:val="22"/>
          <w:szCs w:val="22"/>
          <w:highlight w:val="lightGray"/>
          <w:lang w:val="sv-SE" w:eastAsia="en-GB"/>
        </w:rPr>
      </w:pPr>
      <w:r w:rsidRPr="00DE119B">
        <w:rPr>
          <w:rFonts w:eastAsia="Times New Roman" w:cstheme="minorHAnsi"/>
          <w:b/>
          <w:bCs/>
          <w:i/>
          <w:iCs/>
          <w:sz w:val="22"/>
          <w:szCs w:val="22"/>
          <w:highlight w:val="lightGray"/>
          <w:lang w:val="sv-SE" w:eastAsia="en-GB"/>
        </w:rPr>
        <w:t xml:space="preserve">Produktionsmöte 2 </w:t>
      </w:r>
      <w:r w:rsidR="005A6087" w:rsidRPr="00415301">
        <w:rPr>
          <w:rFonts w:eastAsia="Times New Roman" w:cstheme="minorHAnsi"/>
          <w:i/>
          <w:iCs/>
          <w:sz w:val="22"/>
          <w:szCs w:val="22"/>
          <w:highlight w:val="lightGray"/>
          <w:lang w:val="sv-SE" w:eastAsia="en-GB"/>
        </w:rPr>
        <w:t>[Ange datum/tidpunkt alternativt hänvisa till schema. Lägg här även till beskrivning av mötets syfte och förväntningar t.ex.</w:t>
      </w:r>
      <w:r w:rsidR="005A6087">
        <w:rPr>
          <w:rFonts w:eastAsia="Times New Roman" w:cstheme="minorHAnsi"/>
          <w:i/>
          <w:iCs/>
          <w:sz w:val="22"/>
          <w:szCs w:val="22"/>
          <w:highlight w:val="lightGray"/>
          <w:lang w:val="sv-SE" w:eastAsia="en-GB"/>
        </w:rPr>
        <w:t xml:space="preserve"> </w:t>
      </w:r>
      <w:r w:rsidRPr="00DE119B">
        <w:rPr>
          <w:rFonts w:eastAsia="Times New Roman" w:cstheme="minorHAnsi"/>
          <w:i/>
          <w:iCs/>
          <w:sz w:val="22"/>
          <w:szCs w:val="22"/>
          <w:highlight w:val="lightGray"/>
          <w:lang w:val="sv-SE" w:eastAsia="en-GB"/>
        </w:rPr>
        <w:t>”Vid mötet görs en avstämning om huruvida det som bestämdes på första mötet fortfarande gäller och fungerar väl.”</w:t>
      </w:r>
    </w:p>
    <w:p w14:paraId="2ED661E4" w14:textId="48D5BCEE" w:rsidR="00415301" w:rsidRPr="00415301" w:rsidRDefault="00DE119B" w:rsidP="00DE119B">
      <w:pPr>
        <w:rPr>
          <w:rFonts w:eastAsia="Times New Roman" w:cstheme="minorHAnsi"/>
          <w:i/>
          <w:iCs/>
          <w:sz w:val="22"/>
          <w:szCs w:val="22"/>
          <w:highlight w:val="lightGray"/>
          <w:lang w:val="sv-SE" w:eastAsia="en-GB"/>
        </w:rPr>
      </w:pPr>
      <w:r w:rsidRPr="00DE119B">
        <w:rPr>
          <w:rFonts w:eastAsia="Times New Roman" w:cstheme="minorHAnsi"/>
          <w:b/>
          <w:bCs/>
          <w:i/>
          <w:iCs/>
          <w:sz w:val="22"/>
          <w:szCs w:val="22"/>
          <w:highlight w:val="lightGray"/>
          <w:lang w:val="sv-SE" w:eastAsia="en-GB"/>
        </w:rPr>
        <w:t>Produktionsmöte 3</w:t>
      </w:r>
      <w:r w:rsidRPr="00DE119B">
        <w:rPr>
          <w:rFonts w:eastAsia="Times New Roman" w:cstheme="minorHAnsi"/>
          <w:i/>
          <w:iCs/>
          <w:sz w:val="22"/>
          <w:szCs w:val="22"/>
          <w:highlight w:val="lightGray"/>
          <w:lang w:val="sv-SE" w:eastAsia="en-GB"/>
        </w:rPr>
        <w:t xml:space="preserve"> </w:t>
      </w:r>
      <w:r w:rsidR="005A6087" w:rsidRPr="00415301">
        <w:rPr>
          <w:rFonts w:eastAsia="Times New Roman" w:cstheme="minorHAnsi"/>
          <w:i/>
          <w:iCs/>
          <w:sz w:val="22"/>
          <w:szCs w:val="22"/>
          <w:highlight w:val="lightGray"/>
          <w:lang w:val="sv-SE" w:eastAsia="en-GB"/>
        </w:rPr>
        <w:t>[Ange datum/tidpunkt alternativt hänvisa till schema. Lägg här även till beskrivning av mötets syfte och förväntningar</w:t>
      </w:r>
      <w:r w:rsidRPr="00DE119B">
        <w:rPr>
          <w:rFonts w:eastAsia="Times New Roman" w:cstheme="minorHAnsi"/>
          <w:i/>
          <w:iCs/>
          <w:sz w:val="22"/>
          <w:szCs w:val="22"/>
          <w:highlight w:val="lightGray"/>
          <w:lang w:val="sv-SE" w:eastAsia="en-GB"/>
        </w:rPr>
        <w:t xml:space="preserve"> t.ex. ”Uppdragstagaren och </w:t>
      </w:r>
      <w:r w:rsidR="00415301" w:rsidRPr="00415301">
        <w:rPr>
          <w:rFonts w:eastAsia="Times New Roman" w:cstheme="minorHAnsi"/>
          <w:i/>
          <w:iCs/>
          <w:sz w:val="22"/>
          <w:szCs w:val="22"/>
          <w:highlight w:val="lightGray"/>
          <w:lang w:val="sv-SE" w:eastAsia="en-GB"/>
        </w:rPr>
        <w:t>eventuellt produktionsteam överlämnar det kompletta underlag som behövs för produktion och uppsättning av Produktionen (t.ex. scenmodeller, modellskisser etc.).”</w:t>
      </w:r>
    </w:p>
    <w:p w14:paraId="010AC7EB" w14:textId="77777777" w:rsidR="00B25835" w:rsidRDefault="00B25835" w:rsidP="00C33274">
      <w:pPr>
        <w:rPr>
          <w:sz w:val="22"/>
          <w:szCs w:val="22"/>
          <w:lang w:val="sv-SE"/>
        </w:rPr>
      </w:pPr>
    </w:p>
    <w:p w14:paraId="7BF52B46" w14:textId="7E25E1DE" w:rsidR="004A2D63" w:rsidRDefault="00D7406C" w:rsidP="00C33274">
      <w:pPr>
        <w:rPr>
          <w:sz w:val="22"/>
          <w:szCs w:val="22"/>
          <w:lang w:val="sv-SE"/>
        </w:rPr>
      </w:pPr>
      <w:r w:rsidRPr="00D7406C">
        <w:rPr>
          <w:sz w:val="22"/>
          <w:szCs w:val="22"/>
          <w:lang w:val="sv-SE"/>
        </w:rPr>
        <w:t xml:space="preserve">Uppdragstagaren ska löpande samråda med projektledaren hos Uppdragsgivaren för anpassning av Produktionens resursbehov för mötande av budget, spelplan m.m. </w:t>
      </w:r>
      <w:r w:rsidR="00927B16">
        <w:rPr>
          <w:sz w:val="22"/>
          <w:szCs w:val="22"/>
          <w:lang w:val="sv-SE"/>
        </w:rPr>
        <w:t>Uppdragstagaren</w:t>
      </w:r>
      <w:r w:rsidR="00C33274" w:rsidRPr="00C33274">
        <w:rPr>
          <w:sz w:val="22"/>
          <w:szCs w:val="22"/>
          <w:lang w:val="sv-SE"/>
        </w:rPr>
        <w:t xml:space="preserve"> ska finnas tillgänglig </w:t>
      </w:r>
      <w:r w:rsidR="00927B16">
        <w:rPr>
          <w:sz w:val="22"/>
          <w:szCs w:val="22"/>
          <w:lang w:val="sv-SE"/>
        </w:rPr>
        <w:t xml:space="preserve">”stand-by” </w:t>
      </w:r>
      <w:r w:rsidR="00C33274" w:rsidRPr="00C33274">
        <w:rPr>
          <w:sz w:val="22"/>
          <w:szCs w:val="22"/>
          <w:lang w:val="sv-SE"/>
        </w:rPr>
        <w:t xml:space="preserve">från uppassningsdagen/ kostymprovningen fram till premiären </w:t>
      </w:r>
      <w:r>
        <w:rPr>
          <w:sz w:val="22"/>
          <w:szCs w:val="22"/>
          <w:lang w:val="sv-SE"/>
        </w:rPr>
        <w:t xml:space="preserve">och Uppdragens slutförande inklusive </w:t>
      </w:r>
      <w:r w:rsidR="00C33274" w:rsidRPr="00C33274">
        <w:rPr>
          <w:sz w:val="22"/>
          <w:szCs w:val="22"/>
          <w:lang w:val="sv-SE"/>
        </w:rPr>
        <w:t xml:space="preserve">delta vid produktionsmöten och </w:t>
      </w:r>
      <w:r w:rsidR="00927B16">
        <w:rPr>
          <w:sz w:val="22"/>
          <w:szCs w:val="22"/>
          <w:lang w:val="sv-SE"/>
        </w:rPr>
        <w:t xml:space="preserve">i </w:t>
      </w:r>
      <w:r w:rsidR="00C33274" w:rsidRPr="00C33274">
        <w:rPr>
          <w:sz w:val="22"/>
          <w:szCs w:val="22"/>
          <w:lang w:val="sv-SE"/>
        </w:rPr>
        <w:t xml:space="preserve">förberedelserna </w:t>
      </w:r>
      <w:r w:rsidR="00927B16">
        <w:rPr>
          <w:sz w:val="22"/>
          <w:szCs w:val="22"/>
          <w:lang w:val="sv-SE"/>
        </w:rPr>
        <w:t>in</w:t>
      </w:r>
      <w:r w:rsidR="00C33274" w:rsidRPr="00C33274">
        <w:rPr>
          <w:sz w:val="22"/>
          <w:szCs w:val="22"/>
          <w:lang w:val="sv-SE"/>
        </w:rPr>
        <w:t xml:space="preserve">för </w:t>
      </w:r>
      <w:r w:rsidR="00927B16">
        <w:rPr>
          <w:sz w:val="22"/>
          <w:szCs w:val="22"/>
          <w:lang w:val="sv-SE"/>
        </w:rPr>
        <w:t>Produktionen</w:t>
      </w:r>
      <w:r w:rsidR="00C33274" w:rsidRPr="00C33274">
        <w:rPr>
          <w:sz w:val="22"/>
          <w:szCs w:val="22"/>
          <w:lang w:val="sv-SE"/>
        </w:rPr>
        <w:t>.</w:t>
      </w:r>
      <w:r w:rsidR="00B25835">
        <w:rPr>
          <w:sz w:val="22"/>
          <w:szCs w:val="22"/>
          <w:lang w:val="sv-SE"/>
        </w:rPr>
        <w:t xml:space="preserve"> </w:t>
      </w:r>
    </w:p>
    <w:p w14:paraId="490D82B6" w14:textId="69EE746B" w:rsidR="00C33274" w:rsidRPr="004A2D63" w:rsidRDefault="00C33274" w:rsidP="00C33274">
      <w:pPr>
        <w:rPr>
          <w:i/>
          <w:iCs/>
          <w:sz w:val="22"/>
          <w:szCs w:val="22"/>
          <w:lang w:val="sv-SE"/>
        </w:rPr>
      </w:pPr>
      <w:r w:rsidRPr="004A2D63">
        <w:rPr>
          <w:i/>
          <w:iCs/>
          <w:sz w:val="22"/>
          <w:szCs w:val="22"/>
          <w:lang w:val="sv-SE"/>
        </w:rPr>
        <w:lastRenderedPageBreak/>
        <w:t>Leverans</w:t>
      </w:r>
    </w:p>
    <w:p w14:paraId="265C6499" w14:textId="149F3DEF" w:rsidR="00C33274" w:rsidRPr="00C33274" w:rsidRDefault="00C33274" w:rsidP="00C33274">
      <w:pPr>
        <w:rPr>
          <w:sz w:val="22"/>
          <w:szCs w:val="22"/>
          <w:lang w:val="sv-SE"/>
        </w:rPr>
      </w:pPr>
      <w:r w:rsidRPr="00927B16">
        <w:rPr>
          <w:sz w:val="22"/>
          <w:szCs w:val="22"/>
          <w:highlight w:val="lightGray"/>
          <w:lang w:val="sv-SE"/>
        </w:rPr>
        <w:t>Scenmodellen/kostymskisserna</w:t>
      </w:r>
      <w:r w:rsidRPr="00C33274">
        <w:rPr>
          <w:sz w:val="22"/>
          <w:szCs w:val="22"/>
          <w:lang w:val="sv-SE"/>
        </w:rPr>
        <w:t xml:space="preserve"> ska levereras till </w:t>
      </w:r>
      <w:r w:rsidR="00927B16" w:rsidRPr="00772C7B">
        <w:rPr>
          <w:rFonts w:cstheme="minorHAnsi"/>
          <w:bCs/>
          <w:sz w:val="22"/>
          <w:szCs w:val="22"/>
          <w:lang w:val="sv-SE"/>
        </w:rPr>
        <w:t>Uppdragsgivaren</w:t>
      </w:r>
      <w:r w:rsidR="00927B16" w:rsidRPr="00C33274">
        <w:rPr>
          <w:sz w:val="22"/>
          <w:szCs w:val="22"/>
          <w:lang w:val="sv-SE"/>
        </w:rPr>
        <w:t xml:space="preserve"> </w:t>
      </w:r>
      <w:r w:rsidRPr="00C33274">
        <w:rPr>
          <w:sz w:val="22"/>
          <w:szCs w:val="22"/>
          <w:lang w:val="sv-SE"/>
        </w:rPr>
        <w:t xml:space="preserve">senast vid </w:t>
      </w:r>
      <w:r w:rsidRPr="00927B16">
        <w:rPr>
          <w:sz w:val="22"/>
          <w:szCs w:val="22"/>
          <w:highlight w:val="lightGray"/>
          <w:lang w:val="sv-SE"/>
        </w:rPr>
        <w:t>modell-/kostymskissvisningen</w:t>
      </w:r>
      <w:r w:rsidRPr="00C33274">
        <w:rPr>
          <w:sz w:val="22"/>
          <w:szCs w:val="22"/>
          <w:lang w:val="sv-SE"/>
        </w:rPr>
        <w:t xml:space="preserve">. </w:t>
      </w:r>
      <w:r w:rsidR="00927B16">
        <w:rPr>
          <w:sz w:val="22"/>
          <w:szCs w:val="22"/>
          <w:lang w:val="sv-SE"/>
        </w:rPr>
        <w:t>Uppdragstagaren</w:t>
      </w:r>
      <w:r w:rsidRPr="00C33274">
        <w:rPr>
          <w:sz w:val="22"/>
          <w:szCs w:val="22"/>
          <w:lang w:val="sv-SE"/>
        </w:rPr>
        <w:t xml:space="preserve"> är införstådd med att det är av stor betydelse att </w:t>
      </w:r>
      <w:r w:rsidRPr="00927B16">
        <w:rPr>
          <w:sz w:val="22"/>
          <w:szCs w:val="22"/>
          <w:highlight w:val="lightGray"/>
          <w:lang w:val="sv-SE"/>
        </w:rPr>
        <w:t>scenmodellen/kostymskisserna</w:t>
      </w:r>
      <w:r w:rsidRPr="00C33274">
        <w:rPr>
          <w:sz w:val="22"/>
          <w:szCs w:val="22"/>
          <w:lang w:val="sv-SE"/>
        </w:rPr>
        <w:t xml:space="preserve"> levereras i tid. </w:t>
      </w:r>
    </w:p>
    <w:p w14:paraId="74199613" w14:textId="77777777" w:rsidR="00927B16" w:rsidRDefault="00927B16" w:rsidP="00C33274">
      <w:pPr>
        <w:rPr>
          <w:sz w:val="22"/>
          <w:szCs w:val="22"/>
          <w:lang w:val="sv-SE"/>
        </w:rPr>
      </w:pPr>
    </w:p>
    <w:p w14:paraId="418C0B50" w14:textId="63376735" w:rsidR="00C33274" w:rsidRPr="00C33274" w:rsidRDefault="00C33274" w:rsidP="00C33274">
      <w:pPr>
        <w:rPr>
          <w:sz w:val="22"/>
          <w:szCs w:val="22"/>
          <w:lang w:val="sv-SE"/>
        </w:rPr>
      </w:pPr>
      <w:r w:rsidRPr="00C33274">
        <w:rPr>
          <w:sz w:val="22"/>
          <w:szCs w:val="22"/>
          <w:lang w:val="sv-SE"/>
        </w:rPr>
        <w:t xml:space="preserve">Om </w:t>
      </w:r>
      <w:r w:rsidR="00927B16">
        <w:rPr>
          <w:sz w:val="22"/>
          <w:szCs w:val="22"/>
          <w:lang w:val="sv-SE"/>
        </w:rPr>
        <w:t>Uppdragstagaren</w:t>
      </w:r>
      <w:r w:rsidR="00927B16" w:rsidRPr="00C33274">
        <w:rPr>
          <w:sz w:val="22"/>
          <w:szCs w:val="22"/>
          <w:lang w:val="sv-SE"/>
        </w:rPr>
        <w:t xml:space="preserve"> </w:t>
      </w:r>
      <w:r w:rsidRPr="00C33274">
        <w:rPr>
          <w:sz w:val="22"/>
          <w:szCs w:val="22"/>
          <w:lang w:val="sv-SE"/>
        </w:rPr>
        <w:t xml:space="preserve">har skäl att misstänka eller vet att </w:t>
      </w:r>
      <w:r w:rsidRPr="00927B16">
        <w:rPr>
          <w:sz w:val="22"/>
          <w:szCs w:val="22"/>
          <w:highlight w:val="lightGray"/>
          <w:lang w:val="sv-SE"/>
        </w:rPr>
        <w:t>scenmodellen/kostymskisserna</w:t>
      </w:r>
      <w:r w:rsidRPr="00C33274">
        <w:rPr>
          <w:sz w:val="22"/>
          <w:szCs w:val="22"/>
          <w:lang w:val="sv-SE"/>
        </w:rPr>
        <w:t xml:space="preserve"> inte </w:t>
      </w:r>
      <w:r w:rsidR="00927B16">
        <w:rPr>
          <w:sz w:val="22"/>
          <w:szCs w:val="22"/>
          <w:lang w:val="sv-SE"/>
        </w:rPr>
        <w:t>kommer att kunna</w:t>
      </w:r>
      <w:r w:rsidRPr="00C33274">
        <w:rPr>
          <w:sz w:val="22"/>
          <w:szCs w:val="22"/>
          <w:lang w:val="sv-SE"/>
        </w:rPr>
        <w:t xml:space="preserve"> levereras i tid ska </w:t>
      </w:r>
      <w:r w:rsidR="00927B16">
        <w:rPr>
          <w:sz w:val="22"/>
          <w:szCs w:val="22"/>
          <w:lang w:val="sv-SE"/>
        </w:rPr>
        <w:t>Uppdragstagaren</w:t>
      </w:r>
      <w:r w:rsidR="00927B16" w:rsidRPr="00C33274">
        <w:rPr>
          <w:sz w:val="22"/>
          <w:szCs w:val="22"/>
          <w:lang w:val="sv-SE"/>
        </w:rPr>
        <w:t xml:space="preserve"> </w:t>
      </w:r>
      <w:r w:rsidRPr="00C33274">
        <w:rPr>
          <w:sz w:val="22"/>
          <w:szCs w:val="22"/>
          <w:lang w:val="sv-SE"/>
        </w:rPr>
        <w:t xml:space="preserve">omedelbart meddela </w:t>
      </w:r>
      <w:r w:rsidR="00927B16">
        <w:rPr>
          <w:sz w:val="22"/>
          <w:szCs w:val="22"/>
          <w:lang w:val="sv-SE"/>
        </w:rPr>
        <w:t>Uppdragsgivaren</w:t>
      </w:r>
      <w:r w:rsidR="00927B16" w:rsidRPr="00C33274">
        <w:rPr>
          <w:sz w:val="22"/>
          <w:szCs w:val="22"/>
          <w:lang w:val="sv-SE"/>
        </w:rPr>
        <w:t xml:space="preserve"> </w:t>
      </w:r>
      <w:r w:rsidR="00927B16">
        <w:rPr>
          <w:sz w:val="22"/>
          <w:szCs w:val="22"/>
          <w:lang w:val="sv-SE"/>
        </w:rPr>
        <w:t>därom in</w:t>
      </w:r>
      <w:r w:rsidR="00845505">
        <w:rPr>
          <w:sz w:val="22"/>
          <w:szCs w:val="22"/>
          <w:lang w:val="sv-SE"/>
        </w:rPr>
        <w:t>k</w:t>
      </w:r>
      <w:r w:rsidR="00927B16">
        <w:rPr>
          <w:sz w:val="22"/>
          <w:szCs w:val="22"/>
          <w:lang w:val="sv-SE"/>
        </w:rPr>
        <w:t>lusive ge besked om</w:t>
      </w:r>
      <w:r w:rsidRPr="00C33274">
        <w:rPr>
          <w:sz w:val="22"/>
          <w:szCs w:val="22"/>
          <w:lang w:val="sv-SE"/>
        </w:rPr>
        <w:t xml:space="preserve"> när leverans beräknas kunna ske. Sådant meddelande </w:t>
      </w:r>
      <w:r w:rsidR="00054783">
        <w:rPr>
          <w:sz w:val="22"/>
          <w:szCs w:val="22"/>
          <w:lang w:val="sv-SE"/>
        </w:rPr>
        <w:t>ska</w:t>
      </w:r>
      <w:r w:rsidRPr="00C33274">
        <w:rPr>
          <w:sz w:val="22"/>
          <w:szCs w:val="22"/>
          <w:lang w:val="sv-SE"/>
        </w:rPr>
        <w:t xml:space="preserve"> emellertid inte </w:t>
      </w:r>
      <w:r w:rsidR="00054783">
        <w:rPr>
          <w:sz w:val="22"/>
          <w:szCs w:val="22"/>
          <w:lang w:val="sv-SE"/>
        </w:rPr>
        <w:t>ses som att Uppdragstagaren</w:t>
      </w:r>
      <w:r w:rsidR="00054783" w:rsidRPr="00C33274">
        <w:rPr>
          <w:sz w:val="22"/>
          <w:szCs w:val="22"/>
          <w:lang w:val="sv-SE"/>
        </w:rPr>
        <w:t xml:space="preserve"> </w:t>
      </w:r>
      <w:r w:rsidR="00054783">
        <w:rPr>
          <w:sz w:val="22"/>
          <w:szCs w:val="22"/>
          <w:lang w:val="sv-SE"/>
        </w:rPr>
        <w:t xml:space="preserve">ges </w:t>
      </w:r>
      <w:r w:rsidRPr="00C33274">
        <w:rPr>
          <w:sz w:val="22"/>
          <w:szCs w:val="22"/>
          <w:lang w:val="sv-SE"/>
        </w:rPr>
        <w:t xml:space="preserve">rätt till förlängd leveranstid </w:t>
      </w:r>
      <w:r w:rsidR="00054783">
        <w:rPr>
          <w:sz w:val="22"/>
          <w:szCs w:val="22"/>
          <w:lang w:val="sv-SE"/>
        </w:rPr>
        <w:t>och Uppdragsgivaren förbehåller sig rätten att vidta åtgärder och kräva ersättning i enlighet med Avtalet som en konsekvens av Uppdragstagarens försening</w:t>
      </w:r>
      <w:r w:rsidRPr="00C33274">
        <w:rPr>
          <w:sz w:val="22"/>
          <w:szCs w:val="22"/>
          <w:lang w:val="sv-SE"/>
        </w:rPr>
        <w:t xml:space="preserve">. </w:t>
      </w:r>
    </w:p>
    <w:p w14:paraId="4554DAF9" w14:textId="77777777" w:rsidR="00054783" w:rsidRDefault="00054783" w:rsidP="00C33274">
      <w:pPr>
        <w:rPr>
          <w:sz w:val="22"/>
          <w:szCs w:val="22"/>
          <w:lang w:val="sv-SE"/>
        </w:rPr>
      </w:pPr>
    </w:p>
    <w:p w14:paraId="349ACBB6" w14:textId="601D6D6D" w:rsidR="00C33274" w:rsidRPr="00C33274" w:rsidRDefault="00C33274" w:rsidP="00C33274">
      <w:pPr>
        <w:rPr>
          <w:sz w:val="22"/>
          <w:szCs w:val="22"/>
          <w:lang w:val="sv-SE"/>
        </w:rPr>
      </w:pPr>
      <w:r w:rsidRPr="00C33274">
        <w:rPr>
          <w:sz w:val="22"/>
          <w:szCs w:val="22"/>
          <w:lang w:val="sv-SE"/>
        </w:rPr>
        <w:t xml:space="preserve">Vid </w:t>
      </w:r>
      <w:r w:rsidR="00054783">
        <w:rPr>
          <w:sz w:val="22"/>
          <w:szCs w:val="22"/>
          <w:lang w:val="sv-SE"/>
        </w:rPr>
        <w:t>Uppdragstagaren</w:t>
      </w:r>
      <w:r w:rsidRPr="00C33274">
        <w:rPr>
          <w:sz w:val="22"/>
          <w:szCs w:val="22"/>
          <w:lang w:val="sv-SE"/>
        </w:rPr>
        <w:t xml:space="preserve"> leverans-försening har </w:t>
      </w:r>
      <w:r w:rsidR="00054783">
        <w:rPr>
          <w:sz w:val="22"/>
          <w:szCs w:val="22"/>
          <w:lang w:val="sv-SE"/>
        </w:rPr>
        <w:t xml:space="preserve">Uppdragsgivaren </w:t>
      </w:r>
      <w:r w:rsidRPr="00C33274">
        <w:rPr>
          <w:sz w:val="22"/>
          <w:szCs w:val="22"/>
          <w:lang w:val="sv-SE"/>
        </w:rPr>
        <w:t>rätt</w:t>
      </w:r>
      <w:r w:rsidR="00B42337">
        <w:rPr>
          <w:sz w:val="22"/>
          <w:szCs w:val="22"/>
          <w:lang w:val="sv-SE"/>
        </w:rPr>
        <w:t xml:space="preserve"> att</w:t>
      </w:r>
      <w:r w:rsidR="00054783">
        <w:rPr>
          <w:sz w:val="22"/>
          <w:szCs w:val="22"/>
          <w:lang w:val="sv-SE"/>
        </w:rPr>
        <w:t>:</w:t>
      </w:r>
    </w:p>
    <w:p w14:paraId="3185E22E" w14:textId="63FBC85C" w:rsidR="00C33274" w:rsidRPr="00C33274" w:rsidRDefault="00C33274" w:rsidP="00C33274">
      <w:pPr>
        <w:rPr>
          <w:sz w:val="22"/>
          <w:szCs w:val="22"/>
          <w:lang w:val="sv-SE"/>
        </w:rPr>
      </w:pPr>
      <w:r w:rsidRPr="00C33274">
        <w:rPr>
          <w:sz w:val="22"/>
          <w:szCs w:val="22"/>
          <w:lang w:val="sv-SE"/>
        </w:rPr>
        <w:t xml:space="preserve">i) innehålla betalning enligt punkten ii) nedan </w:t>
      </w:r>
      <w:r w:rsidR="00B42337">
        <w:rPr>
          <w:sz w:val="22"/>
          <w:szCs w:val="22"/>
          <w:lang w:val="sv-SE"/>
        </w:rPr>
        <w:t>under den tid</w:t>
      </w:r>
      <w:r w:rsidRPr="00C33274">
        <w:rPr>
          <w:sz w:val="22"/>
          <w:szCs w:val="22"/>
          <w:lang w:val="sv-SE"/>
        </w:rPr>
        <w:t xml:space="preserve"> som förseningen pågår; </w:t>
      </w:r>
    </w:p>
    <w:p w14:paraId="7842C91D" w14:textId="4A4E9A6A" w:rsidR="00C33274" w:rsidRPr="00C33274" w:rsidRDefault="00C33274" w:rsidP="00C33274">
      <w:pPr>
        <w:rPr>
          <w:sz w:val="22"/>
          <w:szCs w:val="22"/>
          <w:lang w:val="sv-SE"/>
        </w:rPr>
      </w:pPr>
      <w:r w:rsidRPr="00C33274">
        <w:rPr>
          <w:sz w:val="22"/>
          <w:szCs w:val="22"/>
          <w:lang w:val="sv-SE"/>
        </w:rPr>
        <w:t xml:space="preserve">ii) </w:t>
      </w:r>
      <w:r w:rsidR="00B42337">
        <w:rPr>
          <w:sz w:val="22"/>
          <w:szCs w:val="22"/>
          <w:lang w:val="sv-SE"/>
        </w:rPr>
        <w:t>utkräva</w:t>
      </w:r>
      <w:r w:rsidRPr="00C33274">
        <w:rPr>
          <w:sz w:val="22"/>
          <w:szCs w:val="22"/>
          <w:lang w:val="sv-SE"/>
        </w:rPr>
        <w:t xml:space="preserve"> ett vite </w:t>
      </w:r>
      <w:r w:rsidR="00885416">
        <w:rPr>
          <w:sz w:val="22"/>
          <w:szCs w:val="22"/>
          <w:lang w:val="sv-SE"/>
        </w:rPr>
        <w:t xml:space="preserve">av Uppdragstagaren </w:t>
      </w:r>
      <w:r w:rsidRPr="00C33274">
        <w:rPr>
          <w:sz w:val="22"/>
          <w:szCs w:val="22"/>
          <w:lang w:val="sv-SE"/>
        </w:rPr>
        <w:t>motsvara</w:t>
      </w:r>
      <w:r w:rsidR="00B42337">
        <w:rPr>
          <w:sz w:val="22"/>
          <w:szCs w:val="22"/>
          <w:lang w:val="sv-SE"/>
        </w:rPr>
        <w:t>nde</w:t>
      </w:r>
      <w:r w:rsidRPr="00C33274">
        <w:rPr>
          <w:sz w:val="22"/>
          <w:szCs w:val="22"/>
          <w:lang w:val="sv-SE"/>
        </w:rPr>
        <w:t xml:space="preserve"> </w:t>
      </w:r>
      <w:r w:rsidRPr="00B42337">
        <w:rPr>
          <w:sz w:val="22"/>
          <w:szCs w:val="22"/>
          <w:highlight w:val="lightGray"/>
          <w:lang w:val="sv-SE"/>
        </w:rPr>
        <w:t>8 %</w:t>
      </w:r>
      <w:r w:rsidRPr="00C33274">
        <w:rPr>
          <w:sz w:val="22"/>
          <w:szCs w:val="22"/>
          <w:lang w:val="sv-SE"/>
        </w:rPr>
        <w:t xml:space="preserve"> av </w:t>
      </w:r>
      <w:r w:rsidR="00885416">
        <w:rPr>
          <w:sz w:val="22"/>
          <w:szCs w:val="22"/>
          <w:lang w:val="sv-SE"/>
        </w:rPr>
        <w:t>Uppdragstagarens totala arvode enligt Avtalet</w:t>
      </w:r>
      <w:r w:rsidRPr="00C33274">
        <w:rPr>
          <w:sz w:val="22"/>
          <w:szCs w:val="22"/>
          <w:lang w:val="sv-SE"/>
        </w:rPr>
        <w:t xml:space="preserve"> per påbörjad vecka</w:t>
      </w:r>
      <w:r w:rsidR="009E2C24">
        <w:rPr>
          <w:sz w:val="22"/>
          <w:szCs w:val="22"/>
          <w:lang w:val="sv-SE"/>
        </w:rPr>
        <w:t xml:space="preserve"> då leveransförsening pågår</w:t>
      </w:r>
      <w:r w:rsidRPr="00C33274">
        <w:rPr>
          <w:sz w:val="22"/>
          <w:szCs w:val="22"/>
          <w:lang w:val="sv-SE"/>
        </w:rPr>
        <w:t>; och</w:t>
      </w:r>
    </w:p>
    <w:p w14:paraId="352A4589" w14:textId="22C624CA" w:rsidR="00C33274" w:rsidRDefault="00C33274" w:rsidP="00C33274">
      <w:pPr>
        <w:rPr>
          <w:sz w:val="22"/>
          <w:szCs w:val="22"/>
          <w:lang w:val="sv-SE"/>
        </w:rPr>
      </w:pPr>
      <w:r w:rsidRPr="00C33274">
        <w:rPr>
          <w:sz w:val="22"/>
          <w:szCs w:val="22"/>
          <w:lang w:val="sv-SE"/>
        </w:rPr>
        <w:t xml:space="preserve">iii) om förseningen meddelas </w:t>
      </w:r>
      <w:r w:rsidR="009E2C24">
        <w:rPr>
          <w:sz w:val="22"/>
          <w:szCs w:val="22"/>
          <w:lang w:val="sv-SE"/>
        </w:rPr>
        <w:t>Uppdragsgivaren</w:t>
      </w:r>
      <w:r w:rsidRPr="00C33274">
        <w:rPr>
          <w:sz w:val="22"/>
          <w:szCs w:val="22"/>
          <w:lang w:val="sv-SE"/>
        </w:rPr>
        <w:t xml:space="preserve"> efter det första produktionsmötet </w:t>
      </w:r>
      <w:r w:rsidR="009E2C24">
        <w:rPr>
          <w:sz w:val="22"/>
          <w:szCs w:val="22"/>
          <w:lang w:val="sv-SE"/>
        </w:rPr>
        <w:t>eller</w:t>
      </w:r>
      <w:r w:rsidRPr="00C33274">
        <w:rPr>
          <w:sz w:val="22"/>
          <w:szCs w:val="22"/>
          <w:lang w:val="sv-SE"/>
        </w:rPr>
        <w:t xml:space="preserve"> förseningen pågått under en sammanhängande period om 4 veckor eller mer, säga upp </w:t>
      </w:r>
      <w:r w:rsidR="009E2C24">
        <w:rPr>
          <w:sz w:val="22"/>
          <w:szCs w:val="22"/>
          <w:lang w:val="sv-SE"/>
        </w:rPr>
        <w:t>A</w:t>
      </w:r>
      <w:r w:rsidRPr="00C33274">
        <w:rPr>
          <w:sz w:val="22"/>
          <w:szCs w:val="22"/>
          <w:lang w:val="sv-SE"/>
        </w:rPr>
        <w:t xml:space="preserve">vtalet enligt </w:t>
      </w:r>
      <w:r w:rsidR="00E653D7">
        <w:rPr>
          <w:sz w:val="22"/>
          <w:szCs w:val="22"/>
          <w:lang w:val="sv-SE"/>
        </w:rPr>
        <w:t>klausul</w:t>
      </w:r>
      <w:r w:rsidRPr="00C33274">
        <w:rPr>
          <w:sz w:val="22"/>
          <w:szCs w:val="22"/>
          <w:lang w:val="sv-SE"/>
        </w:rPr>
        <w:t xml:space="preserve"> </w:t>
      </w:r>
      <w:r w:rsidR="004C4590">
        <w:rPr>
          <w:sz w:val="22"/>
          <w:szCs w:val="22"/>
          <w:lang w:val="sv-SE"/>
        </w:rPr>
        <w:t>9</w:t>
      </w:r>
      <w:r w:rsidRPr="00C33274">
        <w:rPr>
          <w:sz w:val="22"/>
          <w:szCs w:val="22"/>
          <w:lang w:val="sv-SE"/>
        </w:rPr>
        <w:t xml:space="preserve"> nedan. </w:t>
      </w:r>
    </w:p>
    <w:p w14:paraId="552F0A91" w14:textId="77777777" w:rsidR="004A2D63" w:rsidRPr="00C33274" w:rsidRDefault="004A2D63" w:rsidP="00C33274">
      <w:pPr>
        <w:rPr>
          <w:sz w:val="22"/>
          <w:szCs w:val="22"/>
          <w:lang w:val="sv-SE"/>
        </w:rPr>
      </w:pPr>
    </w:p>
    <w:p w14:paraId="31BA771B" w14:textId="0D928A23" w:rsidR="00C33274" w:rsidRPr="004A2D63" w:rsidRDefault="00C33274" w:rsidP="00C33274">
      <w:pPr>
        <w:rPr>
          <w:i/>
          <w:iCs/>
          <w:sz w:val="22"/>
          <w:szCs w:val="22"/>
          <w:lang w:val="sv-SE"/>
        </w:rPr>
      </w:pPr>
      <w:r w:rsidRPr="004A2D63">
        <w:rPr>
          <w:i/>
          <w:iCs/>
          <w:sz w:val="22"/>
          <w:szCs w:val="22"/>
          <w:lang w:val="sv-SE"/>
        </w:rPr>
        <w:t>Godkännande</w:t>
      </w:r>
    </w:p>
    <w:p w14:paraId="59781495" w14:textId="6CE1EE39" w:rsidR="00C33274" w:rsidRPr="00C33274" w:rsidRDefault="00C33274" w:rsidP="00C33274">
      <w:pPr>
        <w:rPr>
          <w:sz w:val="22"/>
          <w:szCs w:val="22"/>
          <w:lang w:val="sv-SE"/>
        </w:rPr>
      </w:pPr>
      <w:r w:rsidRPr="00C33274">
        <w:rPr>
          <w:sz w:val="22"/>
          <w:szCs w:val="22"/>
          <w:lang w:val="sv-SE"/>
        </w:rPr>
        <w:t xml:space="preserve">Vid den förberedande </w:t>
      </w:r>
      <w:r w:rsidRPr="00E653D7">
        <w:rPr>
          <w:sz w:val="22"/>
          <w:szCs w:val="22"/>
          <w:highlight w:val="lightGray"/>
          <w:lang w:val="sv-SE"/>
        </w:rPr>
        <w:t>modell-/skissvisningen</w:t>
      </w:r>
      <w:r w:rsidRPr="00C33274">
        <w:rPr>
          <w:sz w:val="22"/>
          <w:szCs w:val="22"/>
          <w:lang w:val="sv-SE"/>
        </w:rPr>
        <w:t xml:space="preserve"> ska </w:t>
      </w:r>
      <w:r w:rsidR="00E653D7">
        <w:rPr>
          <w:sz w:val="22"/>
          <w:szCs w:val="22"/>
          <w:lang w:val="sv-SE"/>
        </w:rPr>
        <w:t xml:space="preserve">Uppdragsgivaren </w:t>
      </w:r>
      <w:r w:rsidRPr="00C33274">
        <w:rPr>
          <w:sz w:val="22"/>
          <w:szCs w:val="22"/>
          <w:lang w:val="sv-SE"/>
        </w:rPr>
        <w:t xml:space="preserve">om möjligt göra beräkningar och genomgångar av materialet för att på ett tidigt stadium försöka utröna ifall </w:t>
      </w:r>
      <w:r w:rsidRPr="0017102E">
        <w:rPr>
          <w:sz w:val="22"/>
          <w:szCs w:val="22"/>
          <w:highlight w:val="lightGray"/>
          <w:lang w:val="sv-SE"/>
        </w:rPr>
        <w:t>scenografin/kostymerna</w:t>
      </w:r>
      <w:r w:rsidRPr="00C33274">
        <w:rPr>
          <w:sz w:val="22"/>
          <w:szCs w:val="22"/>
          <w:lang w:val="sv-SE"/>
        </w:rPr>
        <w:t xml:space="preserve"> uppfyller </w:t>
      </w:r>
      <w:r w:rsidR="00536BBB">
        <w:rPr>
          <w:sz w:val="22"/>
          <w:szCs w:val="22"/>
          <w:lang w:val="sv-SE"/>
        </w:rPr>
        <w:t>vad som överenskommits</w:t>
      </w:r>
      <w:r w:rsidR="0095553C">
        <w:rPr>
          <w:sz w:val="22"/>
          <w:szCs w:val="22"/>
          <w:lang w:val="sv-SE"/>
        </w:rPr>
        <w:t xml:space="preserve"> </w:t>
      </w:r>
      <w:r w:rsidRPr="00C33274">
        <w:rPr>
          <w:sz w:val="22"/>
          <w:szCs w:val="22"/>
          <w:lang w:val="sv-SE"/>
        </w:rPr>
        <w:t xml:space="preserve">och är tekniskt och ekonomiskt genomförbara. </w:t>
      </w:r>
      <w:r w:rsidR="00AA28FA">
        <w:rPr>
          <w:sz w:val="22"/>
          <w:szCs w:val="22"/>
          <w:lang w:val="sv-SE"/>
        </w:rPr>
        <w:t>Besked i detta</w:t>
      </w:r>
      <w:r w:rsidRPr="00C33274">
        <w:rPr>
          <w:sz w:val="22"/>
          <w:szCs w:val="22"/>
          <w:lang w:val="sv-SE"/>
        </w:rPr>
        <w:t xml:space="preserve"> avseende ska lämnas till </w:t>
      </w:r>
      <w:r w:rsidR="00AA28FA">
        <w:rPr>
          <w:sz w:val="22"/>
          <w:szCs w:val="22"/>
          <w:lang w:val="sv-SE"/>
        </w:rPr>
        <w:t>Uppdragstagaren</w:t>
      </w:r>
      <w:r w:rsidRPr="00C33274">
        <w:rPr>
          <w:sz w:val="22"/>
          <w:szCs w:val="22"/>
          <w:lang w:val="sv-SE"/>
        </w:rPr>
        <w:t>.</w:t>
      </w:r>
    </w:p>
    <w:p w14:paraId="2CEA454F" w14:textId="09033391" w:rsidR="00C33274" w:rsidRPr="00C33274" w:rsidRDefault="00C33274" w:rsidP="00C33274">
      <w:pPr>
        <w:rPr>
          <w:sz w:val="22"/>
          <w:szCs w:val="22"/>
          <w:lang w:val="sv-SE"/>
        </w:rPr>
      </w:pPr>
      <w:r w:rsidRPr="00C33274">
        <w:rPr>
          <w:sz w:val="22"/>
          <w:szCs w:val="22"/>
          <w:lang w:val="sv-SE"/>
        </w:rPr>
        <w:t xml:space="preserve">När </w:t>
      </w:r>
      <w:r w:rsidRPr="00AA28FA">
        <w:rPr>
          <w:sz w:val="22"/>
          <w:szCs w:val="22"/>
          <w:highlight w:val="lightGray"/>
          <w:lang w:val="sv-SE"/>
        </w:rPr>
        <w:t>scenmodellen/kostymskisserna</w:t>
      </w:r>
      <w:r w:rsidRPr="00C33274">
        <w:rPr>
          <w:sz w:val="22"/>
          <w:szCs w:val="22"/>
          <w:lang w:val="sv-SE"/>
        </w:rPr>
        <w:t xml:space="preserve"> levererats ska </w:t>
      </w:r>
      <w:r w:rsidR="00AA28FA">
        <w:rPr>
          <w:sz w:val="22"/>
          <w:szCs w:val="22"/>
          <w:lang w:val="sv-SE"/>
        </w:rPr>
        <w:t xml:space="preserve">Uppdragsgivaren </w:t>
      </w:r>
      <w:r w:rsidRPr="00C33274">
        <w:rPr>
          <w:sz w:val="22"/>
          <w:szCs w:val="22"/>
          <w:lang w:val="sv-SE"/>
        </w:rPr>
        <w:t xml:space="preserve">godkänna den/dem. Om </w:t>
      </w:r>
      <w:r w:rsidRPr="00AA28FA">
        <w:rPr>
          <w:sz w:val="22"/>
          <w:szCs w:val="22"/>
          <w:highlight w:val="lightGray"/>
          <w:lang w:val="sv-SE"/>
        </w:rPr>
        <w:t>scenmodellen/kostymskisserna</w:t>
      </w:r>
      <w:r w:rsidRPr="00C33274">
        <w:rPr>
          <w:sz w:val="22"/>
          <w:szCs w:val="22"/>
          <w:lang w:val="sv-SE"/>
        </w:rPr>
        <w:t xml:space="preserve"> inte uppfyller </w:t>
      </w:r>
      <w:r w:rsidR="00093E13">
        <w:rPr>
          <w:sz w:val="22"/>
          <w:szCs w:val="22"/>
          <w:lang w:val="sv-SE"/>
        </w:rPr>
        <w:t>vad som överenskommits</w:t>
      </w:r>
      <w:r w:rsidRPr="00C33274">
        <w:rPr>
          <w:sz w:val="22"/>
          <w:szCs w:val="22"/>
          <w:lang w:val="sv-SE"/>
        </w:rPr>
        <w:t xml:space="preserve"> eller enligt </w:t>
      </w:r>
      <w:r w:rsidR="00AA28FA">
        <w:rPr>
          <w:sz w:val="22"/>
          <w:szCs w:val="22"/>
          <w:lang w:val="sv-SE"/>
        </w:rPr>
        <w:t xml:space="preserve">Uppdragsgivaren </w:t>
      </w:r>
      <w:r w:rsidRPr="00C33274">
        <w:rPr>
          <w:sz w:val="22"/>
          <w:szCs w:val="22"/>
          <w:lang w:val="sv-SE"/>
        </w:rPr>
        <w:t xml:space="preserve">inte är tekniskt och ekonomiskt genomförbara ska </w:t>
      </w:r>
      <w:r w:rsidR="00AA28FA">
        <w:rPr>
          <w:sz w:val="22"/>
          <w:szCs w:val="22"/>
          <w:lang w:val="sv-SE"/>
        </w:rPr>
        <w:t xml:space="preserve">Uppdragsgivaren </w:t>
      </w:r>
      <w:r w:rsidRPr="00C33274">
        <w:rPr>
          <w:sz w:val="22"/>
          <w:szCs w:val="22"/>
          <w:lang w:val="sv-SE"/>
        </w:rPr>
        <w:t xml:space="preserve">meddela </w:t>
      </w:r>
      <w:r w:rsidR="00AA28FA">
        <w:rPr>
          <w:sz w:val="22"/>
          <w:szCs w:val="22"/>
          <w:lang w:val="sv-SE"/>
        </w:rPr>
        <w:t>Uppdragstagaren därom</w:t>
      </w:r>
      <w:r w:rsidRPr="00C33274">
        <w:rPr>
          <w:sz w:val="22"/>
          <w:szCs w:val="22"/>
          <w:lang w:val="sv-SE"/>
        </w:rPr>
        <w:t xml:space="preserve"> med angivande av skäl</w:t>
      </w:r>
      <w:r w:rsidR="00AA28FA">
        <w:rPr>
          <w:sz w:val="22"/>
          <w:szCs w:val="22"/>
          <w:lang w:val="sv-SE"/>
        </w:rPr>
        <w:t>en därtill</w:t>
      </w:r>
      <w:r w:rsidRPr="00C33274">
        <w:rPr>
          <w:sz w:val="22"/>
          <w:szCs w:val="22"/>
          <w:lang w:val="sv-SE"/>
        </w:rPr>
        <w:t xml:space="preserve">. </w:t>
      </w:r>
      <w:r w:rsidR="00AA28FA">
        <w:rPr>
          <w:sz w:val="22"/>
          <w:szCs w:val="22"/>
          <w:lang w:val="sv-SE"/>
        </w:rPr>
        <w:t xml:space="preserve">Uppdragstagaren </w:t>
      </w:r>
      <w:r w:rsidR="003F4A45">
        <w:rPr>
          <w:sz w:val="22"/>
          <w:szCs w:val="22"/>
          <w:lang w:val="sv-SE"/>
        </w:rPr>
        <w:t>får då möjlighet att</w:t>
      </w:r>
      <w:r w:rsidRPr="00C33274">
        <w:rPr>
          <w:sz w:val="22"/>
          <w:szCs w:val="22"/>
          <w:lang w:val="sv-SE"/>
        </w:rPr>
        <w:t xml:space="preserve"> vidta rättelse inom 30 dagar. Om </w:t>
      </w:r>
      <w:r w:rsidRPr="003F4A45">
        <w:rPr>
          <w:sz w:val="22"/>
          <w:szCs w:val="22"/>
          <w:highlight w:val="lightGray"/>
          <w:lang w:val="sv-SE"/>
        </w:rPr>
        <w:t>scenmodellen/kostymskisserna</w:t>
      </w:r>
      <w:r w:rsidRPr="00C33274">
        <w:rPr>
          <w:sz w:val="22"/>
          <w:szCs w:val="22"/>
          <w:lang w:val="sv-SE"/>
        </w:rPr>
        <w:t xml:space="preserve"> </w:t>
      </w:r>
      <w:r w:rsidR="003F4A45">
        <w:rPr>
          <w:sz w:val="22"/>
          <w:szCs w:val="22"/>
          <w:lang w:val="sv-SE"/>
        </w:rPr>
        <w:t xml:space="preserve">fortsatt </w:t>
      </w:r>
      <w:r w:rsidRPr="00C33274">
        <w:rPr>
          <w:sz w:val="22"/>
          <w:szCs w:val="22"/>
          <w:lang w:val="sv-SE"/>
        </w:rPr>
        <w:t xml:space="preserve">inte </w:t>
      </w:r>
      <w:r w:rsidR="003F4A45">
        <w:rPr>
          <w:sz w:val="22"/>
          <w:szCs w:val="22"/>
          <w:lang w:val="sv-SE"/>
        </w:rPr>
        <w:t xml:space="preserve">kan </w:t>
      </w:r>
      <w:r w:rsidRPr="00C33274">
        <w:rPr>
          <w:sz w:val="22"/>
          <w:szCs w:val="22"/>
          <w:lang w:val="sv-SE"/>
        </w:rPr>
        <w:t>godkän</w:t>
      </w:r>
      <w:r w:rsidR="003F4A45">
        <w:rPr>
          <w:sz w:val="22"/>
          <w:szCs w:val="22"/>
          <w:lang w:val="sv-SE"/>
        </w:rPr>
        <w:t>nas</w:t>
      </w:r>
      <w:r w:rsidRPr="00C33274">
        <w:rPr>
          <w:sz w:val="22"/>
          <w:szCs w:val="22"/>
          <w:lang w:val="sv-SE"/>
        </w:rPr>
        <w:t xml:space="preserve"> av </w:t>
      </w:r>
      <w:r w:rsidR="003F4A45">
        <w:rPr>
          <w:sz w:val="22"/>
          <w:szCs w:val="22"/>
          <w:lang w:val="sv-SE"/>
        </w:rPr>
        <w:t xml:space="preserve">Uppdragsgivaren </w:t>
      </w:r>
      <w:r w:rsidRPr="00C33274">
        <w:rPr>
          <w:sz w:val="22"/>
          <w:szCs w:val="22"/>
          <w:lang w:val="sv-SE"/>
        </w:rPr>
        <w:t xml:space="preserve">efter </w:t>
      </w:r>
      <w:r w:rsidR="003F4A45">
        <w:rPr>
          <w:sz w:val="22"/>
          <w:szCs w:val="22"/>
          <w:lang w:val="sv-SE"/>
        </w:rPr>
        <w:t>rättelseperioden h</w:t>
      </w:r>
      <w:r w:rsidRPr="00C33274">
        <w:rPr>
          <w:sz w:val="22"/>
          <w:szCs w:val="22"/>
          <w:lang w:val="sv-SE"/>
        </w:rPr>
        <w:t xml:space="preserve">ar </w:t>
      </w:r>
      <w:r w:rsidR="003F4A45">
        <w:rPr>
          <w:sz w:val="22"/>
          <w:szCs w:val="22"/>
          <w:lang w:val="sv-SE"/>
        </w:rPr>
        <w:t>Uppdragsgivaren</w:t>
      </w:r>
      <w:r w:rsidRPr="00C33274">
        <w:rPr>
          <w:sz w:val="22"/>
          <w:szCs w:val="22"/>
          <w:lang w:val="sv-SE"/>
        </w:rPr>
        <w:t xml:space="preserve"> rätt att säga upp </w:t>
      </w:r>
      <w:r w:rsidR="003F4A45">
        <w:rPr>
          <w:sz w:val="22"/>
          <w:szCs w:val="22"/>
          <w:lang w:val="sv-SE"/>
        </w:rPr>
        <w:t>A</w:t>
      </w:r>
      <w:r w:rsidRPr="00C33274">
        <w:rPr>
          <w:sz w:val="22"/>
          <w:szCs w:val="22"/>
          <w:lang w:val="sv-SE"/>
        </w:rPr>
        <w:t xml:space="preserve">vtalet enligt </w:t>
      </w:r>
      <w:r w:rsidR="003F4A45">
        <w:rPr>
          <w:sz w:val="22"/>
          <w:szCs w:val="22"/>
          <w:lang w:val="sv-SE"/>
        </w:rPr>
        <w:t>klausul</w:t>
      </w:r>
      <w:r w:rsidRPr="00C33274">
        <w:rPr>
          <w:sz w:val="22"/>
          <w:szCs w:val="22"/>
          <w:lang w:val="sv-SE"/>
        </w:rPr>
        <w:t xml:space="preserve"> </w:t>
      </w:r>
      <w:r w:rsidR="00DB2A73">
        <w:rPr>
          <w:sz w:val="22"/>
          <w:szCs w:val="22"/>
          <w:lang w:val="sv-SE"/>
        </w:rPr>
        <w:t>9</w:t>
      </w:r>
      <w:r w:rsidRPr="00C33274">
        <w:rPr>
          <w:sz w:val="22"/>
          <w:szCs w:val="22"/>
          <w:lang w:val="sv-SE"/>
        </w:rPr>
        <w:t xml:space="preserve"> nedan. </w:t>
      </w:r>
    </w:p>
    <w:p w14:paraId="561441E8" w14:textId="77777777" w:rsidR="009851F8" w:rsidRPr="009851F8" w:rsidRDefault="009851F8" w:rsidP="009851F8">
      <w:pPr>
        <w:rPr>
          <w:rFonts w:cstheme="minorHAnsi"/>
          <w:b/>
          <w:bCs/>
          <w:sz w:val="22"/>
          <w:szCs w:val="22"/>
          <w:lang w:val="sv-SE"/>
        </w:rPr>
      </w:pPr>
    </w:p>
    <w:p w14:paraId="62314DA0" w14:textId="77777777" w:rsidR="009851F8" w:rsidRPr="00457701" w:rsidRDefault="009851F8" w:rsidP="009851F8">
      <w:pPr>
        <w:pStyle w:val="ListParagraph"/>
        <w:numPr>
          <w:ilvl w:val="0"/>
          <w:numId w:val="2"/>
        </w:numPr>
        <w:rPr>
          <w:rFonts w:cstheme="minorHAnsi"/>
          <w:b/>
          <w:bCs/>
          <w:sz w:val="22"/>
          <w:szCs w:val="22"/>
          <w:lang w:val="sv-SE"/>
        </w:rPr>
      </w:pPr>
      <w:r w:rsidRPr="00457701">
        <w:rPr>
          <w:rFonts w:cstheme="minorHAnsi"/>
          <w:b/>
          <w:bCs/>
          <w:sz w:val="22"/>
          <w:szCs w:val="22"/>
          <w:lang w:val="sv-SE"/>
        </w:rPr>
        <w:t>Ersättning</w:t>
      </w:r>
    </w:p>
    <w:p w14:paraId="187BE5FE" w14:textId="0CDB1E33" w:rsidR="009851F8" w:rsidRPr="009851F8" w:rsidRDefault="009851F8" w:rsidP="009851F8">
      <w:pPr>
        <w:rPr>
          <w:rFonts w:cstheme="minorHAnsi"/>
          <w:sz w:val="22"/>
          <w:szCs w:val="22"/>
          <w:lang w:val="sv-SE"/>
        </w:rPr>
      </w:pPr>
      <w:r w:rsidRPr="009851F8">
        <w:rPr>
          <w:rFonts w:cstheme="minorHAnsi"/>
          <w:sz w:val="22"/>
          <w:szCs w:val="22"/>
          <w:lang w:val="sv-SE"/>
        </w:rPr>
        <w:t>Ersättning till Uppdragstagare</w:t>
      </w:r>
      <w:r w:rsidR="00C33274">
        <w:rPr>
          <w:rFonts w:cstheme="minorHAnsi"/>
          <w:sz w:val="22"/>
          <w:szCs w:val="22"/>
          <w:lang w:val="sv-SE"/>
        </w:rPr>
        <w:t>n</w:t>
      </w:r>
      <w:r w:rsidRPr="009851F8">
        <w:rPr>
          <w:rFonts w:cstheme="minorHAnsi"/>
          <w:sz w:val="22"/>
          <w:szCs w:val="22"/>
          <w:lang w:val="sv-SE"/>
        </w:rPr>
        <w:t xml:space="preserve"> för Uppdraget utgår i form av det arvode som specificeras i avtalsformuläret till detta Avtal samt sådan eventuell ytterligare ersättning för kostnader eller annat som överenskommits mellan Parterna. Uppdragsgivaren verkställer under inga förhållanden kontanta utbetalningar.</w:t>
      </w:r>
    </w:p>
    <w:p w14:paraId="64330635" w14:textId="77777777" w:rsidR="009851F8" w:rsidRPr="009851F8" w:rsidRDefault="009851F8" w:rsidP="009851F8">
      <w:pPr>
        <w:rPr>
          <w:rFonts w:cstheme="minorHAnsi"/>
          <w:sz w:val="22"/>
          <w:szCs w:val="22"/>
          <w:lang w:val="sv-SE"/>
        </w:rPr>
      </w:pPr>
    </w:p>
    <w:p w14:paraId="1481FD4B" w14:textId="037F797D" w:rsidR="009851F8" w:rsidRPr="009851F8" w:rsidRDefault="009851F8" w:rsidP="009851F8">
      <w:pPr>
        <w:rPr>
          <w:rFonts w:cstheme="minorHAnsi"/>
          <w:sz w:val="22"/>
          <w:szCs w:val="22"/>
          <w:lang w:val="sv-SE"/>
        </w:rPr>
      </w:pPr>
      <w:r w:rsidRPr="009851F8">
        <w:rPr>
          <w:rFonts w:cstheme="minorHAnsi"/>
          <w:sz w:val="22"/>
          <w:szCs w:val="22"/>
          <w:lang w:val="sv-SE"/>
        </w:rPr>
        <w:t xml:space="preserve">Om </w:t>
      </w:r>
      <w:r w:rsidR="00457701">
        <w:rPr>
          <w:rFonts w:cstheme="minorHAnsi"/>
          <w:sz w:val="22"/>
          <w:szCs w:val="22"/>
          <w:lang w:val="sv-SE"/>
        </w:rPr>
        <w:t>Uppdragstagaren</w:t>
      </w:r>
      <w:r w:rsidRPr="009851F8">
        <w:rPr>
          <w:rFonts w:cstheme="minorHAnsi"/>
          <w:sz w:val="22"/>
          <w:szCs w:val="22"/>
          <w:lang w:val="sv-SE"/>
        </w:rPr>
        <w:t xml:space="preserve"> inte kan delta vid en schemalagd repetition eller föreställning ska Uppdragstagaren meddela Uppdragsgivaren om detta utan dröjsmål. Om inte annat avtalas på förhand i varje enskilt fall ska ersättningen till Uppdragstagaren minskas med ett belopp som motsvarar frånvaron.</w:t>
      </w:r>
      <w:r w:rsidR="00342F41">
        <w:rPr>
          <w:rFonts w:cstheme="minorHAnsi"/>
          <w:sz w:val="22"/>
          <w:szCs w:val="22"/>
          <w:lang w:val="sv-SE"/>
        </w:rPr>
        <w:t xml:space="preserve"> </w:t>
      </w:r>
      <w:r w:rsidR="00342F41" w:rsidRPr="00342F41">
        <w:rPr>
          <w:rFonts w:cstheme="minorHAnsi"/>
          <w:i/>
          <w:iCs/>
          <w:sz w:val="22"/>
          <w:szCs w:val="22"/>
          <w:highlight w:val="lightGray"/>
          <w:lang w:val="sv-SE"/>
        </w:rPr>
        <w:t>[överväg att specificera vad dessa belopp är i avtalsformuläret eller här i texten].</w:t>
      </w:r>
    </w:p>
    <w:p w14:paraId="59DED826" w14:textId="77777777" w:rsidR="009851F8" w:rsidRPr="009851F8" w:rsidRDefault="009851F8" w:rsidP="009851F8">
      <w:pPr>
        <w:pStyle w:val="ListParagraph"/>
        <w:ind w:left="792"/>
        <w:rPr>
          <w:rFonts w:cstheme="minorHAnsi"/>
          <w:sz w:val="22"/>
          <w:szCs w:val="22"/>
          <w:lang w:val="sv-SE"/>
        </w:rPr>
      </w:pPr>
    </w:p>
    <w:p w14:paraId="55170298" w14:textId="77777777" w:rsidR="009851F8" w:rsidRPr="009851F8" w:rsidRDefault="009851F8" w:rsidP="009851F8">
      <w:pPr>
        <w:pStyle w:val="ListParagraph"/>
        <w:numPr>
          <w:ilvl w:val="0"/>
          <w:numId w:val="2"/>
        </w:numPr>
        <w:rPr>
          <w:rFonts w:cstheme="minorHAnsi"/>
          <w:b/>
          <w:bCs/>
          <w:sz w:val="22"/>
          <w:szCs w:val="22"/>
          <w:lang w:val="sv-SE"/>
        </w:rPr>
      </w:pPr>
      <w:r w:rsidRPr="009851F8">
        <w:rPr>
          <w:rFonts w:cstheme="minorHAnsi"/>
          <w:b/>
          <w:bCs/>
          <w:sz w:val="22"/>
          <w:szCs w:val="22"/>
          <w:lang w:val="sv-SE"/>
        </w:rPr>
        <w:t xml:space="preserve">Fribiljetter </w:t>
      </w:r>
    </w:p>
    <w:p w14:paraId="6ECB646C" w14:textId="77777777" w:rsidR="009851F8" w:rsidRPr="009851F8" w:rsidRDefault="009851F8" w:rsidP="009851F8">
      <w:pPr>
        <w:rPr>
          <w:rFonts w:cstheme="minorHAnsi"/>
          <w:sz w:val="22"/>
          <w:szCs w:val="22"/>
          <w:lang w:val="sv-SE"/>
        </w:rPr>
      </w:pPr>
      <w:r w:rsidRPr="009851F8">
        <w:rPr>
          <w:rFonts w:cstheme="minorHAnsi"/>
          <w:sz w:val="22"/>
          <w:szCs w:val="22"/>
          <w:lang w:val="sv-SE"/>
        </w:rPr>
        <w:t xml:space="preserve">Uppdragstagaren har rätt att låta </w:t>
      </w:r>
      <w:r w:rsidRPr="009851F8">
        <w:rPr>
          <w:rFonts w:cstheme="minorHAnsi"/>
          <w:sz w:val="22"/>
          <w:szCs w:val="22"/>
        </w:rPr>
        <w:fldChar w:fldCharType="begin">
          <w:ffData>
            <w:name w:val=""/>
            <w:enabled/>
            <w:calcOnExit w:val="0"/>
            <w:textInput>
              <w:default w:val="[fyll i antal]"/>
            </w:textInput>
          </w:ffData>
        </w:fldChar>
      </w:r>
      <w:r w:rsidRPr="009851F8">
        <w:rPr>
          <w:rFonts w:cstheme="minorHAnsi"/>
          <w:sz w:val="22"/>
          <w:szCs w:val="22"/>
          <w:lang w:val="sv-SE"/>
        </w:rPr>
        <w:instrText xml:space="preserve"> FORMTEXT </w:instrText>
      </w:r>
      <w:r w:rsidRPr="009851F8">
        <w:rPr>
          <w:rFonts w:cstheme="minorHAnsi"/>
          <w:sz w:val="22"/>
          <w:szCs w:val="22"/>
        </w:rPr>
      </w:r>
      <w:r w:rsidRPr="009851F8">
        <w:rPr>
          <w:rFonts w:cstheme="minorHAnsi"/>
          <w:sz w:val="22"/>
          <w:szCs w:val="22"/>
        </w:rPr>
        <w:fldChar w:fldCharType="separate"/>
      </w:r>
      <w:r w:rsidRPr="009851F8">
        <w:rPr>
          <w:rFonts w:cstheme="minorHAnsi"/>
          <w:noProof/>
          <w:sz w:val="22"/>
          <w:szCs w:val="22"/>
          <w:lang w:val="sv-SE"/>
        </w:rPr>
        <w:t>[fyll i antal]</w:t>
      </w:r>
      <w:r w:rsidRPr="009851F8">
        <w:rPr>
          <w:rFonts w:cstheme="minorHAnsi"/>
          <w:sz w:val="22"/>
          <w:szCs w:val="22"/>
        </w:rPr>
        <w:fldChar w:fldCharType="end"/>
      </w:r>
      <w:r w:rsidRPr="009851F8">
        <w:rPr>
          <w:rFonts w:cstheme="minorHAnsi"/>
          <w:sz w:val="22"/>
          <w:szCs w:val="22"/>
          <w:lang w:val="sv-SE"/>
        </w:rPr>
        <w:t xml:space="preserve"> personer per </w:t>
      </w:r>
      <w:r w:rsidRPr="009851F8">
        <w:rPr>
          <w:rFonts w:cstheme="minorHAnsi"/>
          <w:sz w:val="22"/>
          <w:szCs w:val="22"/>
          <w:highlight w:val="lightGray"/>
          <w:lang w:val="sv-SE"/>
        </w:rPr>
        <w:t>föreställning/konsert</w:t>
      </w:r>
      <w:r w:rsidRPr="009851F8">
        <w:rPr>
          <w:rFonts w:cstheme="minorHAnsi"/>
          <w:sz w:val="22"/>
          <w:szCs w:val="22"/>
          <w:lang w:val="sv-SE"/>
        </w:rPr>
        <w:t xml:space="preserve"> besöka </w:t>
      </w:r>
      <w:r w:rsidRPr="009851F8">
        <w:rPr>
          <w:rFonts w:cstheme="minorHAnsi"/>
          <w:sz w:val="22"/>
          <w:szCs w:val="22"/>
          <w:highlight w:val="lightGray"/>
          <w:lang w:val="sv-SE"/>
        </w:rPr>
        <w:t>föreställningen/konserten</w:t>
      </w:r>
      <w:r w:rsidRPr="009851F8">
        <w:rPr>
          <w:rFonts w:cstheme="minorHAnsi"/>
          <w:sz w:val="22"/>
          <w:szCs w:val="22"/>
          <w:lang w:val="sv-SE"/>
        </w:rPr>
        <w:t xml:space="preserve"> utan kostnad (fribiljetter). Fullständig gästlista (dvs namn på personer som ska ha fribiljetter) ska skickas till </w:t>
      </w:r>
      <w:r w:rsidRPr="009851F8">
        <w:rPr>
          <w:rFonts w:cstheme="minorHAnsi"/>
          <w:sz w:val="22"/>
          <w:szCs w:val="22"/>
        </w:rPr>
        <w:fldChar w:fldCharType="begin">
          <w:ffData>
            <w:name w:val=""/>
            <w:enabled/>
            <w:calcOnExit w:val="0"/>
            <w:textInput>
              <w:default w:val="[fyll i namn och epost-adress]"/>
            </w:textInput>
          </w:ffData>
        </w:fldChar>
      </w:r>
      <w:r w:rsidRPr="009851F8">
        <w:rPr>
          <w:rFonts w:cstheme="minorHAnsi"/>
          <w:sz w:val="22"/>
          <w:szCs w:val="22"/>
          <w:lang w:val="sv-SE"/>
        </w:rPr>
        <w:instrText xml:space="preserve"> FORMTEXT </w:instrText>
      </w:r>
      <w:r w:rsidRPr="009851F8">
        <w:rPr>
          <w:rFonts w:cstheme="minorHAnsi"/>
          <w:sz w:val="22"/>
          <w:szCs w:val="22"/>
        </w:rPr>
      </w:r>
      <w:r w:rsidRPr="009851F8">
        <w:rPr>
          <w:rFonts w:cstheme="minorHAnsi"/>
          <w:sz w:val="22"/>
          <w:szCs w:val="22"/>
        </w:rPr>
        <w:fldChar w:fldCharType="separate"/>
      </w:r>
      <w:r w:rsidRPr="009851F8">
        <w:rPr>
          <w:rFonts w:cstheme="minorHAnsi"/>
          <w:noProof/>
          <w:sz w:val="22"/>
          <w:szCs w:val="22"/>
          <w:lang w:val="sv-SE"/>
        </w:rPr>
        <w:t>[fyll i namn och epost-adress]</w:t>
      </w:r>
      <w:r w:rsidRPr="009851F8">
        <w:rPr>
          <w:rFonts w:cstheme="minorHAnsi"/>
          <w:sz w:val="22"/>
          <w:szCs w:val="22"/>
        </w:rPr>
        <w:fldChar w:fldCharType="end"/>
      </w:r>
      <w:r w:rsidRPr="009851F8">
        <w:rPr>
          <w:rFonts w:cstheme="minorHAnsi"/>
          <w:sz w:val="22"/>
          <w:szCs w:val="22"/>
          <w:lang w:val="sv-SE"/>
        </w:rPr>
        <w:t xml:space="preserve"> senast </w:t>
      </w:r>
      <w:r w:rsidRPr="009851F8">
        <w:rPr>
          <w:rFonts w:cstheme="minorHAnsi"/>
          <w:sz w:val="22"/>
          <w:szCs w:val="22"/>
        </w:rPr>
        <w:fldChar w:fldCharType="begin">
          <w:ffData>
            <w:name w:val=""/>
            <w:enabled/>
            <w:calcOnExit w:val="0"/>
            <w:textInput>
              <w:default w:val="[fyll i tid t.ex. &quot;en vecka&quot;]"/>
            </w:textInput>
          </w:ffData>
        </w:fldChar>
      </w:r>
      <w:r w:rsidRPr="009851F8">
        <w:rPr>
          <w:rFonts w:cstheme="minorHAnsi"/>
          <w:sz w:val="22"/>
          <w:szCs w:val="22"/>
          <w:lang w:val="sv-SE"/>
        </w:rPr>
        <w:instrText xml:space="preserve"> FORMTEXT </w:instrText>
      </w:r>
      <w:r w:rsidRPr="009851F8">
        <w:rPr>
          <w:rFonts w:cstheme="minorHAnsi"/>
          <w:sz w:val="22"/>
          <w:szCs w:val="22"/>
        </w:rPr>
      </w:r>
      <w:r w:rsidRPr="009851F8">
        <w:rPr>
          <w:rFonts w:cstheme="minorHAnsi"/>
          <w:sz w:val="22"/>
          <w:szCs w:val="22"/>
        </w:rPr>
        <w:fldChar w:fldCharType="separate"/>
      </w:r>
      <w:r w:rsidRPr="009851F8">
        <w:rPr>
          <w:rFonts w:cstheme="minorHAnsi"/>
          <w:noProof/>
          <w:sz w:val="22"/>
          <w:szCs w:val="22"/>
          <w:lang w:val="sv-SE"/>
        </w:rPr>
        <w:t>[fyll i tid t.ex. "en vecka"]</w:t>
      </w:r>
      <w:r w:rsidRPr="009851F8">
        <w:rPr>
          <w:rFonts w:cstheme="minorHAnsi"/>
          <w:sz w:val="22"/>
          <w:szCs w:val="22"/>
        </w:rPr>
        <w:fldChar w:fldCharType="end"/>
      </w:r>
      <w:r w:rsidRPr="009851F8">
        <w:rPr>
          <w:rFonts w:cstheme="minorHAnsi"/>
          <w:sz w:val="22"/>
          <w:szCs w:val="22"/>
          <w:lang w:val="sv-SE"/>
        </w:rPr>
        <w:t xml:space="preserve"> före den aktuella föreställningen/konserten annars kan Uppdragsgivaren komma att istället ge/sälja biljetterna till någon annan.</w:t>
      </w:r>
    </w:p>
    <w:p w14:paraId="6365155A" w14:textId="56C73818" w:rsidR="008C0544" w:rsidRDefault="008C0544" w:rsidP="008C0544">
      <w:pPr>
        <w:rPr>
          <w:rFonts w:eastAsia="Times New Roman" w:cstheme="minorHAnsi"/>
          <w:sz w:val="22"/>
          <w:szCs w:val="22"/>
          <w:lang w:val="sv-SE" w:eastAsia="en-GB"/>
        </w:rPr>
      </w:pPr>
    </w:p>
    <w:p w14:paraId="623D456D" w14:textId="77777777" w:rsidR="00355C3A" w:rsidRPr="00AC2425" w:rsidRDefault="00355C3A" w:rsidP="00355C3A">
      <w:pPr>
        <w:pStyle w:val="ListParagraph"/>
        <w:numPr>
          <w:ilvl w:val="0"/>
          <w:numId w:val="2"/>
        </w:numPr>
        <w:rPr>
          <w:rFonts w:cstheme="minorHAnsi"/>
          <w:b/>
          <w:bCs/>
          <w:sz w:val="22"/>
          <w:szCs w:val="22"/>
          <w:lang w:val="sv-SE"/>
        </w:rPr>
      </w:pPr>
      <w:r w:rsidRPr="00FA275B">
        <w:rPr>
          <w:rFonts w:cstheme="minorHAnsi"/>
          <w:b/>
          <w:bCs/>
          <w:sz w:val="22"/>
          <w:szCs w:val="22"/>
          <w:lang w:val="sv-SE"/>
        </w:rPr>
        <w:lastRenderedPageBreak/>
        <w:t xml:space="preserve">Immateriella rättigheter </w:t>
      </w:r>
      <w:r>
        <w:rPr>
          <w:rFonts w:cstheme="minorHAnsi"/>
          <w:b/>
          <w:bCs/>
          <w:sz w:val="22"/>
          <w:szCs w:val="22"/>
          <w:lang w:val="sv-SE"/>
        </w:rPr>
        <w:t>och marknadsföring</w:t>
      </w:r>
    </w:p>
    <w:p w14:paraId="639D5650" w14:textId="437B0BD6" w:rsidR="00355C3A" w:rsidRPr="00B02211" w:rsidRDefault="00355C3A" w:rsidP="00355C3A">
      <w:pPr>
        <w:rPr>
          <w:rFonts w:cstheme="minorHAnsi"/>
          <w:sz w:val="22"/>
          <w:szCs w:val="22"/>
          <w:lang w:val="sv-SE"/>
        </w:rPr>
      </w:pPr>
      <w:r w:rsidRPr="00AF4FD1">
        <w:rPr>
          <w:rFonts w:cstheme="minorHAnsi"/>
          <w:sz w:val="22"/>
          <w:szCs w:val="22"/>
          <w:lang w:val="sv-SE"/>
        </w:rPr>
        <w:t>Allt material som</w:t>
      </w:r>
      <w:r>
        <w:rPr>
          <w:rFonts w:cstheme="minorHAnsi"/>
          <w:sz w:val="22"/>
          <w:szCs w:val="22"/>
          <w:lang w:val="sv-SE"/>
        </w:rPr>
        <w:t xml:space="preserve"> tas fram under eller används för Uppdragets utförande </w:t>
      </w:r>
      <w:r w:rsidRPr="00AF4FD1">
        <w:rPr>
          <w:rFonts w:cstheme="minorHAnsi"/>
          <w:sz w:val="22"/>
          <w:szCs w:val="22"/>
          <w:lang w:val="sv-SE"/>
        </w:rPr>
        <w:t xml:space="preserve">inklusive </w:t>
      </w:r>
      <w:r w:rsidRPr="00355C3A">
        <w:rPr>
          <w:rFonts w:cstheme="minorHAnsi"/>
          <w:sz w:val="22"/>
          <w:szCs w:val="22"/>
          <w:highlight w:val="lightGray"/>
          <w:lang w:val="sv-SE"/>
        </w:rPr>
        <w:t>scenmodeller/scenskisser/kostymdesign</w:t>
      </w:r>
      <w:r>
        <w:rPr>
          <w:rFonts w:cstheme="minorHAnsi"/>
          <w:sz w:val="22"/>
          <w:szCs w:val="22"/>
          <w:lang w:val="sv-SE"/>
        </w:rPr>
        <w:t xml:space="preserve"> för Produktionen</w:t>
      </w:r>
      <w:r w:rsidRPr="00AF4FD1">
        <w:rPr>
          <w:rFonts w:cstheme="minorHAnsi"/>
          <w:sz w:val="22"/>
          <w:szCs w:val="22"/>
          <w:lang w:val="sv-SE"/>
        </w:rPr>
        <w:t xml:space="preserve"> och alla </w:t>
      </w:r>
      <w:r>
        <w:rPr>
          <w:rFonts w:cstheme="minorHAnsi"/>
          <w:sz w:val="22"/>
          <w:szCs w:val="22"/>
          <w:lang w:val="sv-SE"/>
        </w:rPr>
        <w:t xml:space="preserve">övriga </w:t>
      </w:r>
      <w:r w:rsidRPr="00AF4FD1">
        <w:rPr>
          <w:rFonts w:cstheme="minorHAnsi"/>
          <w:sz w:val="22"/>
          <w:szCs w:val="22"/>
          <w:lang w:val="sv-SE"/>
        </w:rPr>
        <w:t xml:space="preserve">resultat </w:t>
      </w:r>
      <w:r>
        <w:rPr>
          <w:rFonts w:cstheme="minorHAnsi"/>
          <w:sz w:val="22"/>
          <w:szCs w:val="22"/>
          <w:lang w:val="sv-SE"/>
        </w:rPr>
        <w:t xml:space="preserve">eller del av resultat </w:t>
      </w:r>
      <w:r w:rsidRPr="00AF4FD1">
        <w:rPr>
          <w:rFonts w:cstheme="minorHAnsi"/>
          <w:sz w:val="22"/>
          <w:szCs w:val="22"/>
          <w:lang w:val="sv-SE"/>
        </w:rPr>
        <w:t xml:space="preserve">som framkommer vid Uppdragets utförande </w:t>
      </w:r>
      <w:r>
        <w:rPr>
          <w:rFonts w:cstheme="minorHAnsi"/>
          <w:sz w:val="22"/>
          <w:szCs w:val="22"/>
          <w:lang w:val="sv-SE"/>
        </w:rPr>
        <w:t xml:space="preserve">kallas härefter </w:t>
      </w:r>
      <w:r w:rsidRPr="00AF4FD1">
        <w:rPr>
          <w:rFonts w:cstheme="minorHAnsi"/>
          <w:sz w:val="22"/>
          <w:szCs w:val="22"/>
          <w:lang w:val="sv-SE"/>
        </w:rPr>
        <w:t>“</w:t>
      </w:r>
      <w:r w:rsidRPr="00AF4FD1">
        <w:rPr>
          <w:rFonts w:cstheme="minorHAnsi"/>
          <w:b/>
          <w:bCs/>
          <w:sz w:val="22"/>
          <w:szCs w:val="22"/>
          <w:lang w:val="sv-SE"/>
        </w:rPr>
        <w:t>Resultaten</w:t>
      </w:r>
      <w:r w:rsidRPr="00AF4FD1">
        <w:rPr>
          <w:rFonts w:cstheme="minorHAnsi"/>
          <w:sz w:val="22"/>
          <w:szCs w:val="22"/>
          <w:lang w:val="sv-SE"/>
        </w:rPr>
        <w:t>”</w:t>
      </w:r>
      <w:r>
        <w:rPr>
          <w:rFonts w:cstheme="minorHAnsi"/>
          <w:sz w:val="22"/>
          <w:szCs w:val="22"/>
          <w:lang w:val="sv-SE"/>
        </w:rPr>
        <w:t xml:space="preserve">. </w:t>
      </w:r>
      <w:r w:rsidRPr="00E600EF">
        <w:rPr>
          <w:rFonts w:cstheme="minorHAnsi"/>
          <w:sz w:val="22"/>
          <w:szCs w:val="22"/>
          <w:lang w:val="sv-SE"/>
        </w:rPr>
        <w:t>Med ”</w:t>
      </w:r>
      <w:r w:rsidRPr="00E600EF">
        <w:rPr>
          <w:rFonts w:cstheme="minorHAnsi"/>
          <w:b/>
          <w:bCs/>
          <w:sz w:val="22"/>
          <w:szCs w:val="22"/>
          <w:lang w:val="sv-SE"/>
        </w:rPr>
        <w:t>Tillgängliggörande</w:t>
      </w:r>
      <w:r w:rsidRPr="00E600EF">
        <w:rPr>
          <w:rFonts w:cstheme="minorHAnsi"/>
          <w:sz w:val="22"/>
          <w:szCs w:val="22"/>
          <w:lang w:val="sv-SE"/>
        </w:rPr>
        <w:t xml:space="preserve">” avses i detta Avtal: </w:t>
      </w:r>
      <w:r w:rsidR="00317B87" w:rsidRPr="00E600EF">
        <w:rPr>
          <w:rFonts w:cstheme="minorHAnsi"/>
          <w:sz w:val="22"/>
          <w:szCs w:val="22"/>
          <w:lang w:val="sv-SE"/>
        </w:rPr>
        <w:t>offentligt framförande</w:t>
      </w:r>
      <w:r w:rsidR="00317B87">
        <w:rPr>
          <w:rFonts w:cstheme="minorHAnsi"/>
          <w:sz w:val="22"/>
          <w:szCs w:val="22"/>
          <w:lang w:val="sv-SE"/>
        </w:rPr>
        <w:t xml:space="preserve"> eller visning;</w:t>
      </w:r>
      <w:r w:rsidR="00317B87" w:rsidRPr="00E600EF">
        <w:rPr>
          <w:rFonts w:cstheme="minorHAnsi"/>
          <w:sz w:val="22"/>
          <w:szCs w:val="22"/>
          <w:lang w:val="sv-SE"/>
        </w:rPr>
        <w:t xml:space="preserve"> </w:t>
      </w:r>
      <w:r w:rsidRPr="00E600EF">
        <w:rPr>
          <w:rFonts w:cstheme="minorHAnsi"/>
          <w:sz w:val="22"/>
          <w:szCs w:val="22"/>
          <w:lang w:val="sv-SE"/>
        </w:rPr>
        <w:t xml:space="preserve">överföring </w:t>
      </w:r>
      <w:r>
        <w:rPr>
          <w:rFonts w:cstheme="minorHAnsi"/>
          <w:sz w:val="22"/>
          <w:szCs w:val="22"/>
          <w:lang w:val="sv-SE"/>
        </w:rPr>
        <w:t xml:space="preserve">eller spridning </w:t>
      </w:r>
      <w:r w:rsidRPr="00E600EF">
        <w:rPr>
          <w:rFonts w:cstheme="minorHAnsi"/>
          <w:sz w:val="22"/>
          <w:szCs w:val="22"/>
          <w:lang w:val="sv-SE"/>
        </w:rPr>
        <w:t>till allmänheten</w:t>
      </w:r>
      <w:r>
        <w:rPr>
          <w:rFonts w:cstheme="minorHAnsi"/>
          <w:sz w:val="22"/>
          <w:szCs w:val="22"/>
          <w:lang w:val="sv-SE"/>
        </w:rPr>
        <w:t>;</w:t>
      </w:r>
      <w:r w:rsidRPr="00E600EF">
        <w:rPr>
          <w:rFonts w:cstheme="minorHAnsi"/>
          <w:sz w:val="22"/>
          <w:szCs w:val="22"/>
          <w:lang w:val="sv-SE"/>
        </w:rPr>
        <w:t xml:space="preserve"> utbjudning till försäljning</w:t>
      </w:r>
      <w:r>
        <w:rPr>
          <w:rFonts w:cstheme="minorHAnsi"/>
          <w:sz w:val="22"/>
          <w:szCs w:val="22"/>
          <w:lang w:val="sv-SE"/>
        </w:rPr>
        <w:t>/visning;</w:t>
      </w:r>
      <w:r w:rsidRPr="00E600EF">
        <w:rPr>
          <w:rFonts w:cstheme="minorHAnsi"/>
          <w:sz w:val="22"/>
          <w:szCs w:val="22"/>
          <w:lang w:val="sv-SE"/>
        </w:rPr>
        <w:t xml:space="preserve"> uthyrning</w:t>
      </w:r>
      <w:r>
        <w:rPr>
          <w:rFonts w:cstheme="minorHAnsi"/>
          <w:sz w:val="22"/>
          <w:szCs w:val="22"/>
          <w:lang w:val="sv-SE"/>
        </w:rPr>
        <w:t xml:space="preserve"> eller</w:t>
      </w:r>
      <w:r w:rsidRPr="00E600EF">
        <w:rPr>
          <w:rFonts w:cstheme="minorHAnsi"/>
          <w:sz w:val="22"/>
          <w:szCs w:val="22"/>
          <w:lang w:val="sv-SE"/>
        </w:rPr>
        <w:t xml:space="preserve"> utlåning, oavsett teknik</w:t>
      </w:r>
      <w:r>
        <w:rPr>
          <w:rFonts w:cstheme="minorHAnsi"/>
          <w:sz w:val="22"/>
          <w:szCs w:val="22"/>
          <w:lang w:val="sv-SE"/>
        </w:rPr>
        <w:t xml:space="preserve"> (befintlig eller framtida)</w:t>
      </w:r>
      <w:r w:rsidRPr="00E600EF">
        <w:rPr>
          <w:rFonts w:cstheme="minorHAnsi"/>
          <w:sz w:val="22"/>
          <w:szCs w:val="22"/>
          <w:lang w:val="sv-SE"/>
        </w:rPr>
        <w:t xml:space="preserve">. </w:t>
      </w:r>
    </w:p>
    <w:p w14:paraId="26053499" w14:textId="77777777" w:rsidR="00355C3A" w:rsidRDefault="00355C3A" w:rsidP="00355C3A">
      <w:pPr>
        <w:rPr>
          <w:rFonts w:cstheme="minorHAnsi"/>
          <w:i/>
          <w:iCs/>
          <w:sz w:val="22"/>
          <w:szCs w:val="22"/>
          <w:highlight w:val="lightGray"/>
          <w:lang w:val="sv-SE"/>
        </w:rPr>
      </w:pPr>
    </w:p>
    <w:p w14:paraId="30BF9CE3" w14:textId="09312DEF" w:rsidR="00355C3A" w:rsidRDefault="00355C3A" w:rsidP="00355C3A">
      <w:pPr>
        <w:rPr>
          <w:rFonts w:cstheme="minorHAnsi"/>
          <w:i/>
          <w:iCs/>
          <w:sz w:val="22"/>
          <w:szCs w:val="22"/>
          <w:lang w:val="sv-SE"/>
        </w:rPr>
      </w:pPr>
      <w:r>
        <w:rPr>
          <w:rFonts w:cstheme="minorHAnsi"/>
          <w:i/>
          <w:iCs/>
          <w:sz w:val="22"/>
          <w:szCs w:val="22"/>
          <w:highlight w:val="lightGray"/>
          <w:lang w:val="sv-SE"/>
        </w:rPr>
        <w:t xml:space="preserve">[OBS! Här följer två </w:t>
      </w:r>
      <w:r w:rsidR="00D76C6F">
        <w:rPr>
          <w:rFonts w:cstheme="minorHAnsi"/>
          <w:i/>
          <w:iCs/>
          <w:sz w:val="22"/>
          <w:szCs w:val="22"/>
          <w:highlight w:val="lightGray"/>
          <w:lang w:val="sv-SE"/>
        </w:rPr>
        <w:t>alternativ</w:t>
      </w:r>
      <w:r w:rsidR="00E13992">
        <w:rPr>
          <w:rFonts w:cstheme="minorHAnsi"/>
          <w:i/>
          <w:iCs/>
          <w:sz w:val="22"/>
          <w:szCs w:val="22"/>
          <w:highlight w:val="lightGray"/>
          <w:lang w:val="sv-SE"/>
        </w:rPr>
        <w:t xml:space="preserve"> (alt. 1 och alt. 2)</w:t>
      </w:r>
      <w:r>
        <w:rPr>
          <w:rFonts w:cstheme="minorHAnsi"/>
          <w:i/>
          <w:iCs/>
          <w:sz w:val="22"/>
          <w:szCs w:val="22"/>
          <w:highlight w:val="lightGray"/>
          <w:lang w:val="sv-SE"/>
        </w:rPr>
        <w:t xml:space="preserve"> där ni endast ska </w:t>
      </w:r>
      <w:r w:rsidR="00E13992">
        <w:rPr>
          <w:rFonts w:cstheme="minorHAnsi"/>
          <w:i/>
          <w:iCs/>
          <w:sz w:val="22"/>
          <w:szCs w:val="22"/>
          <w:highlight w:val="lightGray"/>
          <w:lang w:val="sv-SE"/>
        </w:rPr>
        <w:t>kryssa</w:t>
      </w:r>
      <w:r>
        <w:rPr>
          <w:rFonts w:cstheme="minorHAnsi"/>
          <w:i/>
          <w:iCs/>
          <w:sz w:val="22"/>
          <w:szCs w:val="22"/>
          <w:highlight w:val="lightGray"/>
          <w:lang w:val="sv-SE"/>
        </w:rPr>
        <w:t xml:space="preserve"> </w:t>
      </w:r>
      <w:r w:rsidR="00E13992">
        <w:rPr>
          <w:rFonts w:cstheme="minorHAnsi"/>
          <w:i/>
          <w:iCs/>
          <w:sz w:val="22"/>
          <w:szCs w:val="22"/>
          <w:highlight w:val="lightGray"/>
          <w:lang w:val="sv-SE"/>
        </w:rPr>
        <w:t xml:space="preserve">i </w:t>
      </w:r>
      <w:r>
        <w:rPr>
          <w:rFonts w:cstheme="minorHAnsi"/>
          <w:i/>
          <w:iCs/>
          <w:sz w:val="22"/>
          <w:szCs w:val="22"/>
          <w:highlight w:val="lightGray"/>
          <w:lang w:val="sv-SE"/>
        </w:rPr>
        <w:t>E</w:t>
      </w:r>
      <w:r w:rsidR="00E13992">
        <w:rPr>
          <w:rFonts w:cstheme="minorHAnsi"/>
          <w:i/>
          <w:iCs/>
          <w:sz w:val="22"/>
          <w:szCs w:val="22"/>
          <w:highlight w:val="lightGray"/>
          <w:lang w:val="sv-SE"/>
        </w:rPr>
        <w:t>TT</w:t>
      </w:r>
      <w:r>
        <w:rPr>
          <w:rFonts w:cstheme="minorHAnsi"/>
          <w:i/>
          <w:iCs/>
          <w:sz w:val="22"/>
          <w:szCs w:val="22"/>
          <w:highlight w:val="lightGray"/>
          <w:lang w:val="sv-SE"/>
        </w:rPr>
        <w:t xml:space="preserve"> av dem – de</w:t>
      </w:r>
      <w:r w:rsidR="00E13992">
        <w:rPr>
          <w:rFonts w:cstheme="minorHAnsi"/>
          <w:i/>
          <w:iCs/>
          <w:sz w:val="22"/>
          <w:szCs w:val="22"/>
          <w:highlight w:val="lightGray"/>
          <w:lang w:val="sv-SE"/>
        </w:rPr>
        <w:t>t</w:t>
      </w:r>
      <w:r>
        <w:rPr>
          <w:rFonts w:cstheme="minorHAnsi"/>
          <w:i/>
          <w:iCs/>
          <w:sz w:val="22"/>
          <w:szCs w:val="22"/>
          <w:highlight w:val="lightGray"/>
          <w:lang w:val="sv-SE"/>
        </w:rPr>
        <w:t xml:space="preserve"> första används för ett avtalsförhållande där samtliga immateriella rättigheter ska </w:t>
      </w:r>
      <w:r w:rsidRPr="00B02211">
        <w:rPr>
          <w:rFonts w:cstheme="minorHAnsi"/>
          <w:i/>
          <w:iCs/>
          <w:sz w:val="22"/>
          <w:szCs w:val="22"/>
          <w:highlight w:val="lightGray"/>
          <w:u w:val="single"/>
          <w:lang w:val="sv-SE"/>
        </w:rPr>
        <w:t>överlåtas</w:t>
      </w:r>
      <w:r>
        <w:rPr>
          <w:rFonts w:cstheme="minorHAnsi"/>
          <w:i/>
          <w:iCs/>
          <w:sz w:val="22"/>
          <w:szCs w:val="22"/>
          <w:highlight w:val="lightGray"/>
          <w:lang w:val="sv-SE"/>
        </w:rPr>
        <w:t xml:space="preserve"> till Uppdragsgivaren medan de</w:t>
      </w:r>
      <w:r w:rsidR="00D32C9E">
        <w:rPr>
          <w:rFonts w:cstheme="minorHAnsi"/>
          <w:i/>
          <w:iCs/>
          <w:sz w:val="22"/>
          <w:szCs w:val="22"/>
          <w:highlight w:val="lightGray"/>
          <w:lang w:val="sv-SE"/>
        </w:rPr>
        <w:t>t</w:t>
      </w:r>
      <w:r>
        <w:rPr>
          <w:rFonts w:cstheme="minorHAnsi"/>
          <w:i/>
          <w:iCs/>
          <w:sz w:val="22"/>
          <w:szCs w:val="22"/>
          <w:highlight w:val="lightGray"/>
          <w:lang w:val="sv-SE"/>
        </w:rPr>
        <w:t xml:space="preserve"> andra används om de immateriella rättigheterna ska </w:t>
      </w:r>
      <w:r w:rsidRPr="00F21E15">
        <w:rPr>
          <w:rFonts w:cstheme="minorHAnsi"/>
          <w:i/>
          <w:iCs/>
          <w:sz w:val="22"/>
          <w:szCs w:val="22"/>
          <w:highlight w:val="lightGray"/>
          <w:u w:val="single"/>
          <w:lang w:val="sv-SE"/>
        </w:rPr>
        <w:t>upplåtas</w:t>
      </w:r>
      <w:r>
        <w:rPr>
          <w:rFonts w:cstheme="minorHAnsi"/>
          <w:i/>
          <w:iCs/>
          <w:sz w:val="22"/>
          <w:szCs w:val="22"/>
          <w:highlight w:val="lightGray"/>
          <w:lang w:val="sv-SE"/>
        </w:rPr>
        <w:t xml:space="preserve"> till Uppdragsgivaren dvs. ägs av </w:t>
      </w:r>
      <w:r w:rsidR="0011501E">
        <w:rPr>
          <w:rFonts w:cstheme="minorHAnsi"/>
          <w:i/>
          <w:iCs/>
          <w:sz w:val="22"/>
          <w:szCs w:val="22"/>
          <w:highlight w:val="lightGray"/>
          <w:lang w:val="sv-SE"/>
        </w:rPr>
        <w:t>scenografen/designern</w:t>
      </w:r>
      <w:r w:rsidRPr="00202E0B">
        <w:rPr>
          <w:rFonts w:cstheme="minorHAnsi"/>
          <w:i/>
          <w:iCs/>
          <w:sz w:val="22"/>
          <w:szCs w:val="22"/>
          <w:highlight w:val="lightGray"/>
          <w:lang w:val="sv-SE"/>
        </w:rPr>
        <w:t xml:space="preserve">/Uppdragstagaren med endast </w:t>
      </w:r>
      <w:r>
        <w:rPr>
          <w:rFonts w:cstheme="minorHAnsi"/>
          <w:i/>
          <w:iCs/>
          <w:sz w:val="22"/>
          <w:szCs w:val="22"/>
          <w:highlight w:val="lightGray"/>
          <w:lang w:val="sv-SE"/>
        </w:rPr>
        <w:t>viss</w:t>
      </w:r>
      <w:r w:rsidRPr="00202E0B">
        <w:rPr>
          <w:rFonts w:cstheme="minorHAnsi"/>
          <w:i/>
          <w:iCs/>
          <w:sz w:val="22"/>
          <w:szCs w:val="22"/>
          <w:highlight w:val="lightGray"/>
          <w:lang w:val="sv-SE"/>
        </w:rPr>
        <w:t xml:space="preserve"> nyttjanderätt för Uppdragsgivaren</w:t>
      </w:r>
      <w:r>
        <w:rPr>
          <w:rFonts w:cstheme="minorHAnsi"/>
          <w:i/>
          <w:iCs/>
          <w:sz w:val="22"/>
          <w:szCs w:val="22"/>
          <w:highlight w:val="lightGray"/>
          <w:lang w:val="sv-SE"/>
        </w:rPr>
        <w:t>]</w:t>
      </w:r>
      <w:r w:rsidRPr="00202E0B">
        <w:rPr>
          <w:rFonts w:cstheme="minorHAnsi"/>
          <w:i/>
          <w:iCs/>
          <w:sz w:val="22"/>
          <w:szCs w:val="22"/>
          <w:highlight w:val="lightGray"/>
          <w:lang w:val="sv-SE"/>
        </w:rPr>
        <w:t xml:space="preserve"> </w:t>
      </w:r>
    </w:p>
    <w:p w14:paraId="41F278FF" w14:textId="77777777" w:rsidR="00355C3A" w:rsidRDefault="00355C3A" w:rsidP="00355C3A">
      <w:pPr>
        <w:rPr>
          <w:rFonts w:cstheme="minorHAnsi"/>
          <w:i/>
          <w:iCs/>
          <w:sz w:val="22"/>
          <w:szCs w:val="22"/>
          <w:lang w:val="sv-SE"/>
        </w:rPr>
      </w:pPr>
    </w:p>
    <w:p w14:paraId="0E18A1E3" w14:textId="727071DB" w:rsidR="00355C3A" w:rsidRPr="00266EF3" w:rsidRDefault="00355C3A" w:rsidP="00355C3A">
      <w:pPr>
        <w:rPr>
          <w:rFonts w:cstheme="minorHAnsi"/>
          <w:b/>
          <w:bCs/>
          <w:i/>
          <w:iCs/>
          <w:sz w:val="22"/>
          <w:szCs w:val="22"/>
          <w:lang w:val="sv-SE"/>
        </w:rPr>
      </w:pPr>
      <w:r w:rsidRPr="00266EF3">
        <w:rPr>
          <w:rFonts w:cstheme="minorHAnsi"/>
          <w:b/>
          <w:bCs/>
          <w:i/>
          <w:iCs/>
          <w:sz w:val="22"/>
          <w:szCs w:val="22"/>
          <w:lang w:val="sv-SE"/>
        </w:rPr>
        <w:t xml:space="preserve">Endast ett </w:t>
      </w:r>
      <w:r w:rsidR="0092700D">
        <w:rPr>
          <w:rFonts w:cstheme="minorHAnsi"/>
          <w:b/>
          <w:bCs/>
          <w:i/>
          <w:iCs/>
          <w:sz w:val="22"/>
          <w:szCs w:val="22"/>
          <w:lang w:val="sv-SE"/>
        </w:rPr>
        <w:t xml:space="preserve">av </w:t>
      </w:r>
      <w:r w:rsidRPr="00266EF3">
        <w:rPr>
          <w:rFonts w:cstheme="minorHAnsi"/>
          <w:b/>
          <w:bCs/>
          <w:i/>
          <w:iCs/>
          <w:sz w:val="22"/>
          <w:szCs w:val="22"/>
          <w:lang w:val="sv-SE"/>
        </w:rPr>
        <w:t>alternativ</w:t>
      </w:r>
      <w:r w:rsidR="007E014D">
        <w:rPr>
          <w:rFonts w:cstheme="minorHAnsi"/>
          <w:b/>
          <w:bCs/>
          <w:i/>
          <w:iCs/>
          <w:sz w:val="22"/>
          <w:szCs w:val="22"/>
          <w:lang w:val="sv-SE"/>
        </w:rPr>
        <w:t>en 1 eller 2</w:t>
      </w:r>
      <w:r w:rsidRPr="00266EF3">
        <w:rPr>
          <w:rFonts w:cstheme="minorHAnsi"/>
          <w:b/>
          <w:bCs/>
          <w:i/>
          <w:iCs/>
          <w:sz w:val="22"/>
          <w:szCs w:val="22"/>
          <w:lang w:val="sv-SE"/>
        </w:rPr>
        <w:t xml:space="preserve"> kan väljas och endast det alternativ som är ikryssat gäller för Avtalet:</w:t>
      </w:r>
    </w:p>
    <w:p w14:paraId="62072D5F" w14:textId="77777777" w:rsidR="00355C3A" w:rsidRPr="005D5703" w:rsidRDefault="00355C3A" w:rsidP="00355C3A">
      <w:pPr>
        <w:rPr>
          <w:rFonts w:cstheme="minorHAnsi"/>
          <w:b/>
          <w:bCs/>
          <w:i/>
          <w:iCs/>
          <w:sz w:val="22"/>
          <w:szCs w:val="22"/>
          <w:u w:val="single"/>
          <w:lang w:val="sv-SE"/>
        </w:rPr>
      </w:pPr>
    </w:p>
    <w:p w14:paraId="35ADF6F9" w14:textId="77777777" w:rsidR="0014387B" w:rsidRPr="0014387B" w:rsidRDefault="0014387B" w:rsidP="0014387B">
      <w:pPr>
        <w:rPr>
          <w:rFonts w:cstheme="minorHAnsi"/>
          <w:sz w:val="22"/>
          <w:szCs w:val="22"/>
          <w:lang w:val="sv-SE"/>
        </w:rPr>
      </w:pPr>
      <w:r w:rsidRPr="0014387B">
        <w:rPr>
          <w:rFonts w:cstheme="minorHAnsi"/>
          <w:b/>
          <w:bCs/>
          <w:sz w:val="22"/>
          <w:szCs w:val="22"/>
          <w:lang w:val="sv-SE"/>
        </w:rPr>
        <w:t>Alt. 1</w:t>
      </w:r>
      <w:r w:rsidRPr="0014387B">
        <w:rPr>
          <w:rFonts w:cstheme="minorHAnsi"/>
          <w:sz w:val="22"/>
          <w:szCs w:val="22"/>
          <w:lang w:val="sv-SE"/>
        </w:rPr>
        <w:t xml:space="preserve"> </w:t>
      </w:r>
      <w:r w:rsidRPr="0014387B">
        <w:rPr>
          <w:rFonts w:cstheme="minorHAnsi"/>
          <w:b/>
          <w:bCs/>
          <w:sz w:val="22"/>
          <w:szCs w:val="22"/>
          <w:lang w:val="sv-SE"/>
        </w:rPr>
        <w:t>[   ]</w:t>
      </w:r>
      <w:r w:rsidRPr="0014387B">
        <w:rPr>
          <w:rFonts w:cstheme="minorHAnsi"/>
          <w:sz w:val="22"/>
          <w:szCs w:val="22"/>
          <w:lang w:val="sv-SE"/>
        </w:rPr>
        <w:t xml:space="preserve"> Uppdragstagaren </w:t>
      </w:r>
      <w:r w:rsidRPr="0014387B">
        <w:rPr>
          <w:rFonts w:cstheme="minorHAnsi"/>
          <w:sz w:val="22"/>
          <w:szCs w:val="22"/>
          <w:u w:val="single"/>
          <w:lang w:val="sv-SE"/>
        </w:rPr>
        <w:t>överlåter</w:t>
      </w:r>
      <w:r w:rsidRPr="0014387B">
        <w:rPr>
          <w:rFonts w:cstheme="minorHAnsi"/>
          <w:sz w:val="22"/>
          <w:szCs w:val="22"/>
          <w:lang w:val="sv-SE"/>
        </w:rPr>
        <w:t xml:space="preserve"> samtliga upphovsrättigheter, för upphovsrätten närstående rättigheter och andra eventuella immateriella rättigheter till Resultatet till Uppdragsgivaren.</w:t>
      </w:r>
    </w:p>
    <w:p w14:paraId="56D399C5" w14:textId="77777777" w:rsidR="0014387B" w:rsidRDefault="0014387B" w:rsidP="0014387B">
      <w:pPr>
        <w:rPr>
          <w:rFonts w:cstheme="minorHAnsi"/>
          <w:sz w:val="22"/>
          <w:szCs w:val="22"/>
          <w:lang w:val="sv-SE"/>
        </w:rPr>
      </w:pPr>
    </w:p>
    <w:p w14:paraId="15A1233E" w14:textId="7E0311ED" w:rsidR="00355C3A" w:rsidRDefault="0014387B" w:rsidP="0014387B">
      <w:pPr>
        <w:rPr>
          <w:rFonts w:cstheme="minorHAnsi"/>
          <w:sz w:val="22"/>
          <w:szCs w:val="22"/>
          <w:lang w:val="sv-SE"/>
        </w:rPr>
      </w:pPr>
      <w:r w:rsidRPr="003E299D">
        <w:rPr>
          <w:rFonts w:cstheme="minorHAnsi"/>
          <w:b/>
          <w:bCs/>
          <w:sz w:val="22"/>
          <w:szCs w:val="22"/>
          <w:lang w:val="sv-SE"/>
        </w:rPr>
        <w:t>Alt. 2 [   ]</w:t>
      </w:r>
      <w:r w:rsidRPr="003E299D">
        <w:rPr>
          <w:rFonts w:cstheme="minorHAnsi"/>
          <w:sz w:val="22"/>
          <w:szCs w:val="22"/>
          <w:lang w:val="sv-SE"/>
        </w:rPr>
        <w:t xml:space="preserve"> Uppdragstagaren </w:t>
      </w:r>
      <w:r w:rsidRPr="003E299D">
        <w:rPr>
          <w:rFonts w:cstheme="minorHAnsi"/>
          <w:sz w:val="22"/>
          <w:szCs w:val="22"/>
          <w:u w:val="single"/>
          <w:lang w:val="sv-SE"/>
        </w:rPr>
        <w:t>upplåter</w:t>
      </w:r>
      <w:r w:rsidRPr="003E299D">
        <w:rPr>
          <w:rFonts w:cstheme="minorHAnsi"/>
          <w:sz w:val="22"/>
          <w:szCs w:val="22"/>
          <w:lang w:val="sv-SE"/>
        </w:rPr>
        <w:t xml:space="preserve"> en nyttjanderätt (licens) till Uppdragsgivaren avseende samtliga upphovsrättigheter, för upphovsrätten närstående rättigheter och andra eventuella immateriella rättigheter till Resultatet. Licensen innebär att Uppdragsgivaren har rätt att använda och Tillgängliggöra Resultatet</w:t>
      </w:r>
      <w:r w:rsidRPr="003E299D">
        <w:rPr>
          <w:rFonts w:cstheme="minorHAnsi"/>
          <w:b/>
          <w:bCs/>
          <w:sz w:val="22"/>
          <w:szCs w:val="22"/>
          <w:lang w:val="sv-SE"/>
        </w:rPr>
        <w:t xml:space="preserve"> </w:t>
      </w:r>
      <w:r w:rsidRPr="003E299D">
        <w:rPr>
          <w:rFonts w:cstheme="minorHAnsi"/>
          <w:sz w:val="22"/>
          <w:szCs w:val="22"/>
          <w:lang w:val="sv-SE"/>
        </w:rPr>
        <w:t>på de sätt som anges nedan utan geografiska begränsningar. Parterna är överens om att licensen är exklusiv för Uppdragsgivaren under Uppdragets utförande, därefter icke-exklusiv.</w:t>
      </w:r>
    </w:p>
    <w:p w14:paraId="7820DFF7" w14:textId="77777777" w:rsidR="0014387B" w:rsidRDefault="0014387B" w:rsidP="0014387B">
      <w:pPr>
        <w:ind w:left="720"/>
        <w:rPr>
          <w:rFonts w:cstheme="minorHAnsi"/>
          <w:b/>
          <w:bCs/>
          <w:sz w:val="22"/>
          <w:szCs w:val="22"/>
          <w:lang w:val="sv-SE"/>
        </w:rPr>
      </w:pPr>
    </w:p>
    <w:p w14:paraId="0F11DF59" w14:textId="6AA8D1EC" w:rsidR="00952E7A" w:rsidRPr="00D15A0E" w:rsidRDefault="00355C3A" w:rsidP="00D15A0E">
      <w:pPr>
        <w:ind w:left="720"/>
        <w:rPr>
          <w:rFonts w:cstheme="minorHAnsi"/>
          <w:b/>
          <w:bCs/>
          <w:sz w:val="22"/>
          <w:szCs w:val="22"/>
          <w:lang w:val="sv-SE"/>
        </w:rPr>
      </w:pPr>
      <w:r>
        <w:rPr>
          <w:rFonts w:cstheme="minorHAnsi"/>
          <w:sz w:val="22"/>
          <w:szCs w:val="22"/>
          <w:lang w:val="sv-SE"/>
        </w:rPr>
        <w:t xml:space="preserve">Licensen </w:t>
      </w:r>
      <w:r w:rsidRPr="00591C71">
        <w:rPr>
          <w:rFonts w:cstheme="minorHAnsi"/>
          <w:sz w:val="22"/>
          <w:szCs w:val="22"/>
          <w:lang w:val="sv-SE"/>
        </w:rPr>
        <w:t>enligt ovan omfattar</w:t>
      </w:r>
      <w:r>
        <w:rPr>
          <w:rFonts w:cstheme="minorHAnsi"/>
          <w:sz w:val="22"/>
          <w:szCs w:val="22"/>
          <w:lang w:val="sv-SE"/>
        </w:rPr>
        <w:t xml:space="preserve"> rätt för Uppdragsgivaren att </w:t>
      </w:r>
      <w:r w:rsidR="00B164E1" w:rsidRPr="00202E0B">
        <w:rPr>
          <w:rFonts w:cstheme="minorHAnsi"/>
          <w:sz w:val="22"/>
          <w:szCs w:val="22"/>
          <w:lang w:val="sv-SE"/>
        </w:rPr>
        <w:t>använda</w:t>
      </w:r>
      <w:r w:rsidR="00B164E1" w:rsidRPr="004C5A87">
        <w:rPr>
          <w:rFonts w:cstheme="minorHAnsi"/>
          <w:sz w:val="22"/>
          <w:szCs w:val="22"/>
          <w:lang w:val="sv-SE"/>
        </w:rPr>
        <w:t xml:space="preserve"> </w:t>
      </w:r>
      <w:r w:rsidR="00B164E1">
        <w:rPr>
          <w:rFonts w:cstheme="minorHAnsi"/>
          <w:sz w:val="22"/>
          <w:szCs w:val="22"/>
          <w:lang w:val="sv-SE"/>
        </w:rPr>
        <w:t>och Tillgängliggöra hela eller delar av Resultatet</w:t>
      </w:r>
      <w:r w:rsidR="00B164E1" w:rsidRPr="00202E0B">
        <w:rPr>
          <w:rFonts w:cstheme="minorHAnsi"/>
          <w:sz w:val="22"/>
          <w:szCs w:val="22"/>
          <w:lang w:val="sv-SE"/>
        </w:rPr>
        <w:t xml:space="preserve"> </w:t>
      </w:r>
      <w:r w:rsidR="00B164E1">
        <w:rPr>
          <w:rFonts w:cstheme="minorHAnsi"/>
          <w:sz w:val="22"/>
          <w:szCs w:val="22"/>
          <w:lang w:val="sv-SE"/>
        </w:rPr>
        <w:t>på de scener där Produktionen visas, på Uppdragsgivarens webbplatser</w:t>
      </w:r>
      <w:r w:rsidR="00962B13">
        <w:rPr>
          <w:rFonts w:cstheme="minorHAnsi"/>
          <w:sz w:val="22"/>
          <w:szCs w:val="22"/>
          <w:lang w:val="sv-SE"/>
        </w:rPr>
        <w:t xml:space="preserve"> </w:t>
      </w:r>
      <w:r w:rsidR="00B164E1">
        <w:rPr>
          <w:rFonts w:cstheme="minorHAnsi"/>
          <w:sz w:val="22"/>
          <w:szCs w:val="22"/>
          <w:lang w:val="sv-SE"/>
        </w:rPr>
        <w:t xml:space="preserve">och digitala plattformar </w:t>
      </w:r>
      <w:r w:rsidR="00D15A0E">
        <w:rPr>
          <w:rFonts w:cstheme="minorHAnsi"/>
          <w:sz w:val="22"/>
          <w:szCs w:val="22"/>
          <w:lang w:val="sv-SE"/>
        </w:rPr>
        <w:t xml:space="preserve">samt </w:t>
      </w:r>
      <w:r w:rsidRPr="00F857FA">
        <w:rPr>
          <w:rFonts w:eastAsia="Times New Roman" w:cstheme="minorHAnsi"/>
          <w:sz w:val="22"/>
          <w:szCs w:val="22"/>
          <w:lang w:val="sv-SE" w:eastAsia="en-GB"/>
        </w:rPr>
        <w:t>(</w:t>
      </w:r>
      <w:r>
        <w:rPr>
          <w:rFonts w:cstheme="minorHAnsi"/>
          <w:sz w:val="22"/>
          <w:szCs w:val="22"/>
          <w:lang w:val="sv-SE"/>
        </w:rPr>
        <w:t xml:space="preserve">kryssa i de </w:t>
      </w:r>
      <w:r w:rsidR="009864AF">
        <w:rPr>
          <w:rFonts w:cstheme="minorHAnsi"/>
          <w:sz w:val="22"/>
          <w:szCs w:val="22"/>
          <w:lang w:val="sv-SE"/>
        </w:rPr>
        <w:t>nyttjanden</w:t>
      </w:r>
      <w:r>
        <w:rPr>
          <w:rFonts w:cstheme="minorHAnsi"/>
          <w:sz w:val="22"/>
          <w:szCs w:val="22"/>
          <w:lang w:val="sv-SE"/>
        </w:rPr>
        <w:t xml:space="preserve"> som ska</w:t>
      </w:r>
      <w:r w:rsidRPr="00F857FA">
        <w:rPr>
          <w:rFonts w:eastAsia="Times New Roman" w:cstheme="minorHAnsi"/>
          <w:sz w:val="22"/>
          <w:szCs w:val="22"/>
          <w:lang w:val="sv-SE" w:eastAsia="en-GB"/>
        </w:rPr>
        <w:t xml:space="preserve"> gäll</w:t>
      </w:r>
      <w:r>
        <w:rPr>
          <w:rFonts w:cstheme="minorHAnsi"/>
          <w:sz w:val="22"/>
          <w:szCs w:val="22"/>
          <w:lang w:val="sv-SE"/>
        </w:rPr>
        <w:t>a</w:t>
      </w:r>
      <w:r w:rsidRPr="00F857FA">
        <w:rPr>
          <w:rFonts w:eastAsia="Times New Roman" w:cstheme="minorHAnsi"/>
          <w:sz w:val="22"/>
          <w:szCs w:val="22"/>
          <w:lang w:val="sv-SE" w:eastAsia="en-GB"/>
        </w:rPr>
        <w:t xml:space="preserve"> för Avtalet)</w:t>
      </w:r>
      <w:r>
        <w:rPr>
          <w:rFonts w:cstheme="minorHAnsi"/>
          <w:sz w:val="22"/>
          <w:szCs w:val="22"/>
          <w:lang w:val="sv-SE"/>
        </w:rPr>
        <w:t>:</w:t>
      </w:r>
    </w:p>
    <w:p w14:paraId="3BB21E1E" w14:textId="77777777" w:rsidR="00952E7A" w:rsidRDefault="00952E7A" w:rsidP="007123A2">
      <w:pPr>
        <w:ind w:left="709"/>
        <w:rPr>
          <w:rFonts w:cstheme="minorHAnsi"/>
          <w:sz w:val="22"/>
          <w:szCs w:val="22"/>
          <w:lang w:val="sv-SE"/>
        </w:rPr>
      </w:pPr>
    </w:p>
    <w:p w14:paraId="6D8C18B5" w14:textId="00F105B6" w:rsidR="009C7875" w:rsidRDefault="00186E43" w:rsidP="009C7875">
      <w:pPr>
        <w:ind w:left="709"/>
        <w:rPr>
          <w:rFonts w:cstheme="minorHAnsi"/>
          <w:b/>
          <w:bCs/>
          <w:sz w:val="22"/>
          <w:szCs w:val="22"/>
          <w:lang w:val="sv-SE"/>
        </w:rPr>
      </w:pPr>
      <w:r>
        <w:rPr>
          <w:rFonts w:cstheme="minorHAnsi"/>
          <w:sz w:val="22"/>
          <w:szCs w:val="22"/>
          <w:lang w:val="sv-SE"/>
        </w:rPr>
        <w:t>a</w:t>
      </w:r>
      <w:r w:rsidR="00952E7A" w:rsidRPr="0066554B">
        <w:rPr>
          <w:rFonts w:cstheme="minorHAnsi"/>
          <w:sz w:val="22"/>
          <w:szCs w:val="22"/>
          <w:lang w:val="sv-SE"/>
        </w:rPr>
        <w:t>nvända</w:t>
      </w:r>
      <w:r>
        <w:rPr>
          <w:rFonts w:cstheme="minorHAnsi"/>
          <w:sz w:val="22"/>
          <w:szCs w:val="22"/>
          <w:lang w:val="sv-SE"/>
        </w:rPr>
        <w:t xml:space="preserve">, </w:t>
      </w:r>
      <w:r w:rsidR="00952E7A" w:rsidRPr="0066554B">
        <w:rPr>
          <w:rFonts w:cstheme="minorHAnsi"/>
          <w:sz w:val="22"/>
          <w:szCs w:val="22"/>
          <w:lang w:val="sv-SE"/>
        </w:rPr>
        <w:t>Tillgängliggöra</w:t>
      </w:r>
      <w:r w:rsidR="00CA31AC">
        <w:rPr>
          <w:rFonts w:cstheme="minorHAnsi"/>
          <w:sz w:val="22"/>
          <w:szCs w:val="22"/>
          <w:lang w:val="sv-SE"/>
        </w:rPr>
        <w:t>,</w:t>
      </w:r>
      <w:r w:rsidR="00952E7A" w:rsidRPr="0066554B">
        <w:rPr>
          <w:rFonts w:cstheme="minorHAnsi"/>
          <w:sz w:val="22"/>
          <w:szCs w:val="22"/>
          <w:lang w:val="sv-SE"/>
        </w:rPr>
        <w:t xml:space="preserve"> </w:t>
      </w:r>
      <w:r w:rsidR="009C7875" w:rsidRPr="00F8579C">
        <w:rPr>
          <w:rFonts w:cstheme="minorHAnsi"/>
          <w:sz w:val="22"/>
          <w:szCs w:val="22"/>
          <w:lang w:val="sv-SE"/>
        </w:rPr>
        <w:t xml:space="preserve">vidarelicensiera/hyra ut, låna ut hela eller delar av Resultatet via </w:t>
      </w:r>
    </w:p>
    <w:p w14:paraId="3B3A34FF" w14:textId="11434227" w:rsidR="00952E7A" w:rsidRPr="0066554B" w:rsidRDefault="00952E7A" w:rsidP="007123A2">
      <w:pPr>
        <w:ind w:left="709"/>
        <w:rPr>
          <w:rFonts w:cstheme="minorHAnsi"/>
          <w:sz w:val="22"/>
          <w:szCs w:val="22"/>
          <w:lang w:val="sv-SE"/>
        </w:rPr>
      </w:pPr>
      <w:r w:rsidRPr="0066554B">
        <w:rPr>
          <w:rFonts w:cstheme="minorHAnsi"/>
          <w:sz w:val="22"/>
          <w:szCs w:val="22"/>
          <w:lang w:val="sv-SE"/>
        </w:rPr>
        <w:t xml:space="preserve">följande externa digitala plattformar… </w:t>
      </w:r>
    </w:p>
    <w:p w14:paraId="430FFB25" w14:textId="77777777" w:rsidR="00952E7A" w:rsidRPr="008976A8" w:rsidRDefault="00952E7A" w:rsidP="007123A2">
      <w:pPr>
        <w:ind w:left="709"/>
        <w:rPr>
          <w:rFonts w:cstheme="minorHAnsi"/>
          <w:sz w:val="22"/>
          <w:szCs w:val="22"/>
          <w:lang w:val="sv-SE"/>
        </w:rPr>
      </w:pPr>
      <w:r w:rsidRPr="008976A8">
        <w:rPr>
          <w:rFonts w:cstheme="minorHAnsi"/>
          <w:b/>
          <w:bCs/>
          <w:sz w:val="22"/>
          <w:szCs w:val="22"/>
          <w:lang w:val="sv-SE"/>
        </w:rPr>
        <w:t>[   ]</w:t>
      </w:r>
      <w:r w:rsidRPr="008976A8">
        <w:rPr>
          <w:rFonts w:cstheme="minorHAnsi"/>
          <w:sz w:val="22"/>
          <w:szCs w:val="22"/>
          <w:lang w:val="sv-SE"/>
        </w:rPr>
        <w:t xml:space="preserve"> …Youtube</w:t>
      </w:r>
      <w:r>
        <w:rPr>
          <w:rFonts w:cstheme="minorHAnsi"/>
          <w:sz w:val="22"/>
          <w:szCs w:val="22"/>
          <w:lang w:val="sv-SE"/>
        </w:rPr>
        <w:t xml:space="preserve"> 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5722927B" w14:textId="77777777" w:rsidR="00952E7A" w:rsidRPr="008976A8" w:rsidRDefault="00952E7A" w:rsidP="007123A2">
      <w:pPr>
        <w:ind w:left="709"/>
        <w:rPr>
          <w:rFonts w:cstheme="minorHAnsi"/>
          <w:sz w:val="22"/>
          <w:szCs w:val="22"/>
          <w:lang w:val="sv-SE"/>
        </w:rPr>
      </w:pPr>
      <w:r w:rsidRPr="008976A8">
        <w:rPr>
          <w:rFonts w:cstheme="minorHAnsi"/>
          <w:b/>
          <w:bCs/>
          <w:sz w:val="22"/>
          <w:szCs w:val="22"/>
          <w:lang w:val="sv-SE"/>
        </w:rPr>
        <w:t>[   ]</w:t>
      </w:r>
      <w:r w:rsidRPr="008976A8">
        <w:rPr>
          <w:rFonts w:cstheme="minorHAnsi"/>
          <w:sz w:val="22"/>
          <w:szCs w:val="22"/>
          <w:lang w:val="sv-SE"/>
        </w:rPr>
        <w:t xml:space="preserve"> … Facebook</w:t>
      </w:r>
      <w:r>
        <w:rPr>
          <w:rFonts w:cstheme="minorHAnsi"/>
          <w:sz w:val="22"/>
          <w:szCs w:val="22"/>
          <w:lang w:val="sv-SE"/>
        </w:rPr>
        <w:t xml:space="preserve"> 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645A62EE" w14:textId="77777777" w:rsidR="00952E7A" w:rsidRPr="008976A8" w:rsidRDefault="00952E7A" w:rsidP="007123A2">
      <w:pPr>
        <w:ind w:left="709"/>
        <w:rPr>
          <w:rFonts w:cstheme="minorHAnsi"/>
          <w:sz w:val="22"/>
          <w:szCs w:val="22"/>
          <w:lang w:val="sv-SE"/>
        </w:rPr>
      </w:pPr>
      <w:r w:rsidRPr="008976A8">
        <w:rPr>
          <w:rFonts w:cstheme="minorHAnsi"/>
          <w:b/>
          <w:bCs/>
          <w:sz w:val="22"/>
          <w:szCs w:val="22"/>
          <w:lang w:val="sv-SE"/>
        </w:rPr>
        <w:t>[   ]</w:t>
      </w:r>
      <w:r w:rsidRPr="008976A8">
        <w:rPr>
          <w:rFonts w:cstheme="minorHAnsi"/>
          <w:sz w:val="22"/>
          <w:szCs w:val="22"/>
          <w:lang w:val="sv-SE"/>
        </w:rPr>
        <w:t xml:space="preserve"> … Vimeo</w:t>
      </w:r>
      <w:r>
        <w:rPr>
          <w:rFonts w:cstheme="minorHAnsi"/>
          <w:sz w:val="22"/>
          <w:szCs w:val="22"/>
          <w:lang w:val="sv-SE"/>
        </w:rPr>
        <w:t xml:space="preserve"> 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349DD5E8" w14:textId="77777777" w:rsidR="00952E7A" w:rsidRDefault="00952E7A" w:rsidP="007123A2">
      <w:pPr>
        <w:ind w:left="709"/>
        <w:rPr>
          <w:rFonts w:cstheme="minorHAnsi"/>
          <w:b/>
          <w:bCs/>
          <w:sz w:val="22"/>
          <w:szCs w:val="22"/>
          <w:lang w:val="sv-SE"/>
        </w:rPr>
      </w:pPr>
      <w:r w:rsidRPr="00AF7035">
        <w:rPr>
          <w:rFonts w:cstheme="minorHAnsi"/>
          <w:b/>
          <w:bCs/>
          <w:sz w:val="22"/>
          <w:szCs w:val="22"/>
          <w:lang w:val="sv-SE"/>
        </w:rPr>
        <w:t>[   ]</w:t>
      </w:r>
      <w:r w:rsidRPr="00863D5F">
        <w:rPr>
          <w:rFonts w:cstheme="minorHAnsi"/>
          <w:sz w:val="22"/>
          <w:szCs w:val="22"/>
          <w:lang w:val="sv-SE"/>
        </w:rPr>
        <w:t xml:space="preserve"> …det s.k. digitala biografnätet (t.ex. Folkets Hus och Parker)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2623FFB9" w14:textId="77777777" w:rsidR="00952E7A" w:rsidRPr="00AF7035" w:rsidRDefault="00952E7A" w:rsidP="007123A2">
      <w:pPr>
        <w:ind w:left="709"/>
        <w:rPr>
          <w:rFonts w:cstheme="minorHAnsi"/>
          <w:b/>
          <w:bCs/>
          <w:sz w:val="22"/>
          <w:szCs w:val="22"/>
          <w:lang w:val="sv-SE"/>
        </w:rPr>
      </w:pPr>
      <w:r w:rsidRPr="00AF7035">
        <w:rPr>
          <w:rFonts w:cstheme="minorHAnsi"/>
          <w:b/>
          <w:bCs/>
          <w:sz w:val="22"/>
          <w:szCs w:val="22"/>
          <w:lang w:val="sv-SE"/>
        </w:rPr>
        <w:t>[   ]</w:t>
      </w:r>
      <w:r w:rsidRPr="00863D5F">
        <w:rPr>
          <w:rFonts w:cstheme="minorHAnsi"/>
          <w:sz w:val="22"/>
          <w:szCs w:val="22"/>
          <w:lang w:val="sv-SE"/>
        </w:rPr>
        <w:t xml:space="preserve"> … radio (såväl genom live-stream som genom att Produktionen läggs ut på radio-kanalens webbplats och play-tjänst)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40C60E57" w14:textId="3F3EB9E6" w:rsidR="00952E7A" w:rsidRPr="00863D5F" w:rsidRDefault="00952E7A" w:rsidP="006849F3">
      <w:pPr>
        <w:ind w:left="709"/>
        <w:rPr>
          <w:rFonts w:cstheme="minorHAnsi"/>
          <w:sz w:val="22"/>
          <w:szCs w:val="22"/>
          <w:lang w:val="sv-SE"/>
        </w:rPr>
      </w:pPr>
      <w:r w:rsidRPr="00AF7035">
        <w:rPr>
          <w:rFonts w:cstheme="minorHAnsi"/>
          <w:b/>
          <w:bCs/>
          <w:sz w:val="22"/>
          <w:szCs w:val="22"/>
          <w:lang w:val="sv-SE"/>
        </w:rPr>
        <w:t>[   ]</w:t>
      </w:r>
      <w:r w:rsidRPr="00863D5F">
        <w:rPr>
          <w:rFonts w:cstheme="minorHAnsi"/>
          <w:sz w:val="22"/>
          <w:szCs w:val="22"/>
          <w:lang w:val="sv-SE"/>
        </w:rPr>
        <w:t xml:space="preserve"> … TV (såväl genom live-stream som genom att Produktionen läggs ut på tv-kanalens webbplats och play-tjänst)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p>
    <w:p w14:paraId="6820D951" w14:textId="0B81E538" w:rsidR="00355C3A" w:rsidRPr="00C37B0D" w:rsidRDefault="00952E7A" w:rsidP="00C37B0D">
      <w:pPr>
        <w:ind w:left="709"/>
        <w:rPr>
          <w:rFonts w:cstheme="minorHAnsi"/>
          <w:b/>
          <w:bCs/>
          <w:sz w:val="22"/>
          <w:szCs w:val="22"/>
          <w:lang w:val="sv-SE"/>
        </w:rPr>
      </w:pPr>
      <w:r w:rsidRPr="00587710">
        <w:rPr>
          <w:rFonts w:cstheme="minorHAnsi"/>
          <w:b/>
          <w:bCs/>
          <w:sz w:val="22"/>
          <w:szCs w:val="22"/>
          <w:lang w:val="sv-SE"/>
        </w:rPr>
        <w:t>[   ]</w:t>
      </w:r>
      <w:r w:rsidRPr="00863D5F">
        <w:rPr>
          <w:rFonts w:cstheme="minorHAnsi"/>
          <w:sz w:val="22"/>
          <w:szCs w:val="22"/>
          <w:lang w:val="sv-SE"/>
        </w:rPr>
        <w:t xml:space="preserve"> … Spotify </w:t>
      </w:r>
      <w:r>
        <w:rPr>
          <w:rFonts w:cstheme="minorHAnsi"/>
          <w:sz w:val="22"/>
          <w:szCs w:val="22"/>
          <w:lang w:val="sv-SE"/>
        </w:rPr>
        <w:t xml:space="preserve">för följande tid: </w:t>
      </w:r>
      <w:r w:rsidRPr="00AF7B33">
        <w:rPr>
          <w:rFonts w:cstheme="minorHAnsi"/>
          <w:sz w:val="22"/>
          <w:szCs w:val="22"/>
          <w:highlight w:val="lightGray"/>
          <w:lang w:val="sv-SE"/>
        </w:rPr>
        <w:t xml:space="preserve">[ange ”obegränsad” eller </w:t>
      </w:r>
      <w:r>
        <w:rPr>
          <w:rFonts w:cstheme="minorHAnsi"/>
          <w:sz w:val="22"/>
          <w:szCs w:val="22"/>
          <w:highlight w:val="lightGray"/>
          <w:lang w:val="sv-SE"/>
        </w:rPr>
        <w:t>specificera tid</w:t>
      </w:r>
      <w:r w:rsidRPr="00AF7B33">
        <w:rPr>
          <w:rFonts w:cstheme="minorHAnsi"/>
          <w:sz w:val="22"/>
          <w:szCs w:val="22"/>
          <w:highlight w:val="lightGray"/>
          <w:lang w:val="sv-SE"/>
        </w:rPr>
        <w:t>]</w:t>
      </w:r>
      <w:r w:rsidRPr="00863D5F">
        <w:rPr>
          <w:rFonts w:cstheme="minorHAnsi"/>
          <w:sz w:val="22"/>
          <w:szCs w:val="22"/>
          <w:lang w:val="sv-SE"/>
        </w:rPr>
        <w:t xml:space="preserve"> </w:t>
      </w:r>
      <w:r>
        <w:rPr>
          <w:rFonts w:cstheme="minorHAnsi"/>
          <w:sz w:val="22"/>
          <w:szCs w:val="22"/>
          <w:lang w:val="sv-SE"/>
        </w:rPr>
        <w:br/>
      </w:r>
      <w:r w:rsidR="00186E43" w:rsidRPr="008976A8">
        <w:rPr>
          <w:rFonts w:cstheme="minorHAnsi"/>
          <w:b/>
          <w:bCs/>
          <w:sz w:val="22"/>
          <w:szCs w:val="22"/>
          <w:lang w:val="sv-SE"/>
        </w:rPr>
        <w:t>[   ]</w:t>
      </w:r>
      <w:r w:rsidR="00186E43" w:rsidRPr="008976A8">
        <w:rPr>
          <w:rFonts w:cstheme="minorHAnsi"/>
          <w:sz w:val="22"/>
          <w:szCs w:val="22"/>
          <w:lang w:val="sv-SE"/>
        </w:rPr>
        <w:t xml:space="preserve"> …</w:t>
      </w:r>
      <w:r w:rsidR="00186E43" w:rsidRPr="00474596">
        <w:rPr>
          <w:rFonts w:cstheme="minorHAnsi"/>
          <w:sz w:val="22"/>
          <w:szCs w:val="22"/>
          <w:highlight w:val="lightGray"/>
          <w:lang w:val="sv-SE"/>
        </w:rPr>
        <w:t>[annan namngiven digital plattform]</w:t>
      </w:r>
      <w:r w:rsidR="00186E43">
        <w:rPr>
          <w:rFonts w:cstheme="minorHAnsi"/>
          <w:sz w:val="22"/>
          <w:szCs w:val="22"/>
          <w:lang w:val="sv-SE"/>
        </w:rPr>
        <w:t xml:space="preserve"> för följande tid: </w:t>
      </w:r>
      <w:r w:rsidR="00186E43" w:rsidRPr="00AF7B33">
        <w:rPr>
          <w:rFonts w:cstheme="minorHAnsi"/>
          <w:sz w:val="22"/>
          <w:szCs w:val="22"/>
          <w:highlight w:val="lightGray"/>
          <w:lang w:val="sv-SE"/>
        </w:rPr>
        <w:t xml:space="preserve">[ange ”obegränsad” eller </w:t>
      </w:r>
      <w:r w:rsidR="00186E43">
        <w:rPr>
          <w:rFonts w:cstheme="minorHAnsi"/>
          <w:sz w:val="22"/>
          <w:szCs w:val="22"/>
          <w:highlight w:val="lightGray"/>
          <w:lang w:val="sv-SE"/>
        </w:rPr>
        <w:t>specificera tid</w:t>
      </w:r>
      <w:r w:rsidR="00186E43" w:rsidRPr="00AF7B33">
        <w:rPr>
          <w:rFonts w:cstheme="minorHAnsi"/>
          <w:sz w:val="22"/>
          <w:szCs w:val="22"/>
          <w:highlight w:val="lightGray"/>
          <w:lang w:val="sv-SE"/>
        </w:rPr>
        <w:t>]</w:t>
      </w:r>
    </w:p>
    <w:p w14:paraId="15FC9B3C" w14:textId="253C9F08" w:rsidR="00355C3A" w:rsidRDefault="004A12CB" w:rsidP="00186E43">
      <w:pPr>
        <w:ind w:left="709"/>
        <w:rPr>
          <w:rFonts w:eastAsia="Times New Roman" w:cstheme="minorHAnsi"/>
          <w:sz w:val="22"/>
          <w:szCs w:val="22"/>
          <w:lang w:val="sv-SE" w:eastAsia="en-GB"/>
        </w:rPr>
      </w:pPr>
      <w:r w:rsidRPr="004A12CB">
        <w:rPr>
          <w:rFonts w:eastAsia="Times New Roman" w:cstheme="minorHAnsi"/>
          <w:i/>
          <w:iCs/>
          <w:sz w:val="22"/>
          <w:szCs w:val="22"/>
          <w:highlight w:val="lightGray"/>
          <w:lang w:val="sv-SE" w:eastAsia="en-GB"/>
        </w:rPr>
        <w:t xml:space="preserve">[lägg om önskat till fler kryss-val här som ni vill ska utgöra ett omfattat användningsområde] </w:t>
      </w:r>
    </w:p>
    <w:p w14:paraId="21ADCA0E" w14:textId="77777777" w:rsidR="00186E43" w:rsidRPr="00186E43" w:rsidRDefault="00186E43" w:rsidP="00186E43">
      <w:pPr>
        <w:ind w:left="709"/>
        <w:rPr>
          <w:rFonts w:eastAsia="Times New Roman" w:cstheme="minorHAnsi"/>
          <w:sz w:val="22"/>
          <w:szCs w:val="22"/>
          <w:lang w:val="sv-SE" w:eastAsia="en-GB"/>
        </w:rPr>
      </w:pPr>
    </w:p>
    <w:p w14:paraId="16DC06B8" w14:textId="4DB76279" w:rsidR="00355C3A" w:rsidRDefault="00355C3A" w:rsidP="00C37B0D">
      <w:pPr>
        <w:ind w:left="709"/>
        <w:rPr>
          <w:rFonts w:cstheme="minorHAnsi"/>
          <w:sz w:val="22"/>
          <w:szCs w:val="22"/>
          <w:lang w:val="sv-SE"/>
        </w:rPr>
      </w:pPr>
      <w:r>
        <w:rPr>
          <w:rFonts w:cstheme="minorHAnsi"/>
          <w:sz w:val="22"/>
          <w:szCs w:val="22"/>
          <w:lang w:val="sv-SE"/>
        </w:rPr>
        <w:t>Uppdrags</w:t>
      </w:r>
      <w:r w:rsidR="00E17EA0">
        <w:rPr>
          <w:rFonts w:cstheme="minorHAnsi"/>
          <w:sz w:val="22"/>
          <w:szCs w:val="22"/>
          <w:lang w:val="sv-SE"/>
        </w:rPr>
        <w:t>tagaren</w:t>
      </w:r>
      <w:r>
        <w:rPr>
          <w:rFonts w:cstheme="minorHAnsi"/>
          <w:sz w:val="22"/>
          <w:szCs w:val="22"/>
          <w:lang w:val="sv-SE"/>
        </w:rPr>
        <w:t xml:space="preserve"> är medveten om att digitala nyttjanden som innebär att Tillgängliggörande av Resultatet sker till plattformar som tillhandahålls av tredje part även kommer att omfattas av den aktuella plattformens vid var tid gällande licensvillkor att Resultatet därmed kan komma att vidarelicensieras till sådan tredje part och dess användare.</w:t>
      </w:r>
    </w:p>
    <w:p w14:paraId="11FA83FC" w14:textId="77777777" w:rsidR="00355C3A" w:rsidRPr="00202E0B" w:rsidRDefault="00355C3A" w:rsidP="00355C3A">
      <w:pPr>
        <w:rPr>
          <w:rFonts w:cstheme="minorHAnsi"/>
          <w:sz w:val="22"/>
          <w:szCs w:val="22"/>
          <w:lang w:val="sv-SE"/>
        </w:rPr>
      </w:pPr>
    </w:p>
    <w:p w14:paraId="52A6046E" w14:textId="77777777" w:rsidR="00355C3A" w:rsidRPr="008B17B7" w:rsidRDefault="00355C3A" w:rsidP="00355C3A">
      <w:pPr>
        <w:rPr>
          <w:rFonts w:cstheme="minorHAnsi"/>
          <w:i/>
          <w:iCs/>
          <w:sz w:val="22"/>
          <w:szCs w:val="22"/>
          <w:lang w:val="sv-SE"/>
        </w:rPr>
      </w:pPr>
      <w:r w:rsidRPr="008B17B7">
        <w:rPr>
          <w:rFonts w:cstheme="minorHAnsi"/>
          <w:i/>
          <w:iCs/>
          <w:sz w:val="22"/>
          <w:szCs w:val="22"/>
          <w:lang w:val="sv-SE"/>
        </w:rPr>
        <w:t>GARANTI</w:t>
      </w:r>
    </w:p>
    <w:p w14:paraId="4604DE68" w14:textId="77777777" w:rsidR="00355C3A" w:rsidRDefault="00355C3A" w:rsidP="00355C3A">
      <w:pPr>
        <w:rPr>
          <w:rFonts w:cstheme="minorHAnsi"/>
          <w:sz w:val="22"/>
          <w:szCs w:val="22"/>
          <w:lang w:val="sv-SE"/>
        </w:rPr>
      </w:pPr>
      <w:r w:rsidRPr="00854237">
        <w:rPr>
          <w:rFonts w:cstheme="minorHAnsi"/>
          <w:sz w:val="22"/>
          <w:szCs w:val="22"/>
          <w:lang w:val="sv-SE"/>
        </w:rPr>
        <w:t xml:space="preserve">Uppdragstagaren garanterar att Uppdragstagaren har rätt att upplåta (eller i förekommande fall överlåta) de </w:t>
      </w:r>
      <w:r>
        <w:rPr>
          <w:rFonts w:cstheme="minorHAnsi"/>
          <w:sz w:val="22"/>
          <w:szCs w:val="22"/>
          <w:lang w:val="sv-SE"/>
        </w:rPr>
        <w:t>i</w:t>
      </w:r>
      <w:r w:rsidRPr="00854237">
        <w:rPr>
          <w:rFonts w:cstheme="minorHAnsi"/>
          <w:sz w:val="22"/>
          <w:szCs w:val="22"/>
          <w:lang w:val="sv-SE"/>
        </w:rPr>
        <w:t xml:space="preserve">mmateriella rättigheterna till </w:t>
      </w:r>
      <w:r>
        <w:rPr>
          <w:rFonts w:cstheme="minorHAnsi"/>
          <w:sz w:val="22"/>
          <w:szCs w:val="22"/>
          <w:lang w:val="sv-SE"/>
        </w:rPr>
        <w:t>R</w:t>
      </w:r>
      <w:r w:rsidRPr="00854237">
        <w:rPr>
          <w:rFonts w:cstheme="minorHAnsi"/>
          <w:sz w:val="22"/>
          <w:szCs w:val="22"/>
          <w:lang w:val="sv-SE"/>
        </w:rPr>
        <w:t>esultatet på det sätt som anges i detta Avtal</w:t>
      </w:r>
      <w:r>
        <w:rPr>
          <w:rFonts w:cstheme="minorHAnsi"/>
          <w:sz w:val="22"/>
          <w:szCs w:val="22"/>
          <w:lang w:val="sv-SE"/>
        </w:rPr>
        <w:t xml:space="preserve">. </w:t>
      </w:r>
      <w:r w:rsidRPr="00854237">
        <w:rPr>
          <w:rFonts w:cstheme="minorHAnsi"/>
          <w:sz w:val="22"/>
          <w:szCs w:val="22"/>
          <w:lang w:val="sv-SE"/>
        </w:rPr>
        <w:t xml:space="preserve">Uppdragstagaren garanterar </w:t>
      </w:r>
      <w:r>
        <w:rPr>
          <w:rFonts w:cstheme="minorHAnsi"/>
          <w:sz w:val="22"/>
          <w:szCs w:val="22"/>
          <w:lang w:val="sv-SE"/>
        </w:rPr>
        <w:t xml:space="preserve">vidare </w:t>
      </w:r>
      <w:r w:rsidRPr="00854237">
        <w:rPr>
          <w:rFonts w:cstheme="minorHAnsi"/>
          <w:sz w:val="22"/>
          <w:szCs w:val="22"/>
          <w:lang w:val="sv-SE"/>
        </w:rPr>
        <w:t xml:space="preserve">att Uppdragsgivaren fritt kan förfoga över </w:t>
      </w:r>
      <w:r>
        <w:rPr>
          <w:rFonts w:cstheme="minorHAnsi"/>
          <w:sz w:val="22"/>
          <w:szCs w:val="22"/>
          <w:lang w:val="sv-SE"/>
        </w:rPr>
        <w:t>R</w:t>
      </w:r>
      <w:r w:rsidRPr="00854237">
        <w:rPr>
          <w:rFonts w:cstheme="minorHAnsi"/>
          <w:sz w:val="22"/>
          <w:szCs w:val="22"/>
          <w:lang w:val="sv-SE"/>
        </w:rPr>
        <w:t>esultatet enligt vad som anges Avtal</w:t>
      </w:r>
      <w:r>
        <w:rPr>
          <w:rFonts w:cstheme="minorHAnsi"/>
          <w:sz w:val="22"/>
          <w:szCs w:val="22"/>
          <w:lang w:val="sv-SE"/>
        </w:rPr>
        <w:t>et</w:t>
      </w:r>
      <w:r w:rsidRPr="00854237">
        <w:rPr>
          <w:rFonts w:cstheme="minorHAnsi"/>
          <w:sz w:val="22"/>
          <w:szCs w:val="22"/>
          <w:lang w:val="sv-SE"/>
        </w:rPr>
        <w:t xml:space="preserve"> och att sådant förfogande inte gör intrång i tredje mans </w:t>
      </w:r>
      <w:r>
        <w:rPr>
          <w:rFonts w:cstheme="minorHAnsi"/>
          <w:sz w:val="22"/>
          <w:szCs w:val="22"/>
          <w:lang w:val="sv-SE"/>
        </w:rPr>
        <w:t>i</w:t>
      </w:r>
      <w:r w:rsidRPr="00854237">
        <w:rPr>
          <w:rFonts w:cstheme="minorHAnsi"/>
          <w:sz w:val="22"/>
          <w:szCs w:val="22"/>
          <w:lang w:val="sv-SE"/>
        </w:rPr>
        <w:t xml:space="preserve">mmateriella rättigheter. </w:t>
      </w:r>
    </w:p>
    <w:p w14:paraId="43D50B94" w14:textId="77777777" w:rsidR="00355C3A" w:rsidRDefault="00355C3A" w:rsidP="00355C3A">
      <w:pPr>
        <w:rPr>
          <w:rFonts w:cstheme="minorHAnsi"/>
          <w:sz w:val="22"/>
          <w:szCs w:val="22"/>
          <w:lang w:val="sv-SE"/>
        </w:rPr>
      </w:pPr>
    </w:p>
    <w:p w14:paraId="5F2A17C3" w14:textId="77777777" w:rsidR="00355C3A" w:rsidRPr="008B17B7" w:rsidRDefault="00355C3A" w:rsidP="00355C3A">
      <w:pPr>
        <w:rPr>
          <w:rFonts w:cstheme="minorHAnsi"/>
          <w:i/>
          <w:iCs/>
          <w:sz w:val="22"/>
          <w:szCs w:val="22"/>
          <w:lang w:val="sv-SE"/>
        </w:rPr>
      </w:pPr>
      <w:r w:rsidRPr="008B17B7">
        <w:rPr>
          <w:rFonts w:cstheme="minorHAnsi"/>
          <w:i/>
          <w:iCs/>
          <w:sz w:val="22"/>
          <w:szCs w:val="22"/>
          <w:lang w:val="sv-SE"/>
        </w:rPr>
        <w:t>IDEELLA RÄTT</w:t>
      </w:r>
      <w:r>
        <w:rPr>
          <w:rFonts w:cstheme="minorHAnsi"/>
          <w:i/>
          <w:iCs/>
          <w:sz w:val="22"/>
          <w:szCs w:val="22"/>
          <w:lang w:val="sv-SE"/>
        </w:rPr>
        <w:t>EN</w:t>
      </w:r>
    </w:p>
    <w:p w14:paraId="6CDE7C5D" w14:textId="77777777" w:rsidR="00355C3A" w:rsidRPr="008B17B7" w:rsidRDefault="00355C3A" w:rsidP="00355C3A">
      <w:pPr>
        <w:rPr>
          <w:rFonts w:cstheme="minorHAnsi"/>
          <w:sz w:val="22"/>
          <w:szCs w:val="22"/>
          <w:lang w:val="sv-SE"/>
        </w:rPr>
      </w:pPr>
      <w:r w:rsidRPr="00854237">
        <w:rPr>
          <w:rFonts w:cstheme="minorHAnsi"/>
          <w:sz w:val="22"/>
          <w:szCs w:val="22"/>
          <w:lang w:val="sv-SE"/>
        </w:rPr>
        <w:t xml:space="preserve">Upphovsmän på Uppdragstagarens sida har rätt att namnges i program och om möjligt i annat </w:t>
      </w:r>
      <w:r w:rsidRPr="001A4A59">
        <w:rPr>
          <w:rFonts w:cstheme="minorHAnsi"/>
          <w:sz w:val="22"/>
          <w:szCs w:val="22"/>
          <w:lang w:val="sv-SE"/>
        </w:rPr>
        <w:t>informationsmaterial där Resultaten används. Uppdragstagaren har även rätt att hämta digitalt framställda bilder från Produktionen i Uppdragsgivarens</w:t>
      </w:r>
      <w:r w:rsidRPr="00854237">
        <w:rPr>
          <w:rFonts w:cstheme="minorHAnsi"/>
          <w:sz w:val="22"/>
          <w:szCs w:val="22"/>
          <w:lang w:val="sv-SE"/>
        </w:rPr>
        <w:t xml:space="preserve"> pressrum: </w:t>
      </w:r>
      <w:r w:rsidRPr="00854237">
        <w:rPr>
          <w:rFonts w:cstheme="minorHAnsi"/>
          <w:sz w:val="22"/>
          <w:szCs w:val="22"/>
          <w:highlight w:val="lightGray"/>
          <w:lang w:val="sv-SE"/>
        </w:rPr>
        <w:t>[infoga URL]</w:t>
      </w:r>
      <w:r w:rsidRPr="00854237">
        <w:rPr>
          <w:rFonts w:cstheme="minorHAnsi"/>
          <w:sz w:val="22"/>
          <w:szCs w:val="22"/>
          <w:lang w:val="sv-SE"/>
        </w:rPr>
        <w:t>. Bilderna får endast användas för eget bruk. Vid publicering av bild/bilder för t.ex. egen webbplats måste fotograf, Produktion och Uppdragsgivaren anges</w:t>
      </w:r>
      <w:r w:rsidRPr="00202E0B">
        <w:rPr>
          <w:rFonts w:cstheme="minorHAnsi"/>
          <w:sz w:val="22"/>
          <w:szCs w:val="22"/>
          <w:lang w:val="sv-SE"/>
        </w:rPr>
        <w:t>.</w:t>
      </w:r>
    </w:p>
    <w:p w14:paraId="2E55E489" w14:textId="77777777" w:rsidR="00355C3A" w:rsidRDefault="00355C3A" w:rsidP="00355C3A">
      <w:pPr>
        <w:rPr>
          <w:rFonts w:cstheme="minorHAnsi"/>
          <w:i/>
          <w:iCs/>
          <w:sz w:val="22"/>
          <w:szCs w:val="22"/>
          <w:lang w:val="sv-SE"/>
        </w:rPr>
      </w:pPr>
    </w:p>
    <w:p w14:paraId="0F68B9E8" w14:textId="77777777" w:rsidR="008B718F" w:rsidRPr="00FE7A45" w:rsidRDefault="008B718F" w:rsidP="008B718F">
      <w:pPr>
        <w:rPr>
          <w:rFonts w:cstheme="minorHAnsi"/>
          <w:i/>
          <w:iCs/>
          <w:sz w:val="22"/>
          <w:szCs w:val="22"/>
          <w:lang w:val="sv-SE"/>
        </w:rPr>
      </w:pPr>
      <w:r w:rsidRPr="00FE7A45">
        <w:rPr>
          <w:rFonts w:cstheme="minorHAnsi"/>
          <w:i/>
          <w:iCs/>
          <w:sz w:val="22"/>
          <w:szCs w:val="22"/>
          <w:lang w:val="sv-SE"/>
        </w:rPr>
        <w:t>MARKNADSFÖRING</w:t>
      </w:r>
    </w:p>
    <w:p w14:paraId="3FB0A32B" w14:textId="77777777" w:rsidR="008B718F" w:rsidRDefault="008B718F" w:rsidP="008B718F">
      <w:pPr>
        <w:rPr>
          <w:rFonts w:cstheme="minorHAnsi"/>
          <w:sz w:val="22"/>
          <w:szCs w:val="22"/>
          <w:lang w:val="sv-SE"/>
        </w:rPr>
      </w:pPr>
      <w:r>
        <w:rPr>
          <w:rFonts w:cstheme="minorHAnsi"/>
          <w:sz w:val="22"/>
          <w:szCs w:val="22"/>
          <w:lang w:val="sv-SE"/>
        </w:rPr>
        <w:t xml:space="preserve">Oavsett vad Parterna har kommit överens om avseende </w:t>
      </w:r>
      <w:r w:rsidRPr="009961A8">
        <w:rPr>
          <w:rFonts w:cstheme="minorHAnsi"/>
          <w:sz w:val="22"/>
          <w:szCs w:val="22"/>
          <w:lang w:val="sv-SE"/>
        </w:rPr>
        <w:t xml:space="preserve">de immateriella rättigheterna </w:t>
      </w:r>
      <w:r>
        <w:rPr>
          <w:rFonts w:cstheme="minorHAnsi"/>
          <w:sz w:val="22"/>
          <w:szCs w:val="22"/>
          <w:lang w:val="sv-SE"/>
        </w:rPr>
        <w:t xml:space="preserve">till Resultatet och eventuella begräsningar kring Tillgängliggörande av Resultatet, har Uppdragsgivaren och dess personal/kontrakterade alltid rätt att – inom ramen för eventuella tidsbegränsningar som följer av lokala överenskommelser tillämpliga för Part – använda sig av och Tillgängliggöra sådana delar av Produktionen (inkl. Resultatet) </w:t>
      </w:r>
      <w:r w:rsidRPr="008C7499">
        <w:rPr>
          <w:rFonts w:cstheme="minorHAnsi"/>
          <w:sz w:val="22"/>
          <w:szCs w:val="22"/>
          <w:lang w:val="sv-SE"/>
        </w:rPr>
        <w:t xml:space="preserve">för </w:t>
      </w:r>
      <w:r>
        <w:rPr>
          <w:rFonts w:cstheme="minorHAnsi"/>
          <w:sz w:val="22"/>
          <w:szCs w:val="22"/>
          <w:lang w:val="sv-SE"/>
        </w:rPr>
        <w:t xml:space="preserve">Uppdragsgivarens och dess personal/kontrakterades </w:t>
      </w:r>
      <w:r>
        <w:rPr>
          <w:rFonts w:cstheme="minorHAnsi"/>
          <w:sz w:val="22"/>
          <w:szCs w:val="22"/>
          <w:lang w:val="sv-SE"/>
        </w:rPr>
        <w:br/>
        <w:t xml:space="preserve">information-, </w:t>
      </w:r>
      <w:r w:rsidRPr="008C7499">
        <w:rPr>
          <w:rFonts w:cstheme="minorHAnsi"/>
          <w:sz w:val="22"/>
          <w:szCs w:val="22"/>
          <w:lang w:val="sv-SE"/>
        </w:rPr>
        <w:t>arkiv- och marknadsföringssyften</w:t>
      </w:r>
      <w:r>
        <w:rPr>
          <w:rFonts w:cstheme="minorHAnsi"/>
          <w:sz w:val="22"/>
          <w:szCs w:val="22"/>
          <w:lang w:val="sv-SE"/>
        </w:rPr>
        <w:t>.</w:t>
      </w:r>
      <w:r w:rsidRPr="008C7499">
        <w:rPr>
          <w:rFonts w:cstheme="minorHAnsi"/>
          <w:sz w:val="22"/>
          <w:szCs w:val="22"/>
          <w:lang w:val="sv-SE"/>
        </w:rPr>
        <w:t xml:space="preserve"> </w:t>
      </w:r>
      <w:r>
        <w:rPr>
          <w:rFonts w:cstheme="minorHAnsi"/>
          <w:sz w:val="22"/>
          <w:szCs w:val="22"/>
          <w:lang w:val="sv-SE"/>
        </w:rPr>
        <w:t>Marknadsföring kan exempelvis komma att ske via</w:t>
      </w:r>
      <w:r w:rsidRPr="008C7499">
        <w:rPr>
          <w:rFonts w:cstheme="minorHAnsi"/>
          <w:sz w:val="22"/>
          <w:szCs w:val="22"/>
          <w:lang w:val="sv-SE"/>
        </w:rPr>
        <w:t xml:space="preserve"> Uppdragsgivarens webbplats: </w:t>
      </w:r>
      <w:r w:rsidRPr="008C7499">
        <w:rPr>
          <w:rFonts w:cstheme="minorHAnsi"/>
          <w:sz w:val="22"/>
          <w:szCs w:val="22"/>
          <w:highlight w:val="lightGray"/>
          <w:lang w:val="sv-SE"/>
        </w:rPr>
        <w:t>[infoga URL]</w:t>
      </w:r>
      <w:r w:rsidRPr="008C7499">
        <w:rPr>
          <w:rFonts w:cstheme="minorHAnsi"/>
          <w:sz w:val="22"/>
          <w:szCs w:val="22"/>
          <w:lang w:val="sv-SE"/>
        </w:rPr>
        <w:t>, Uppdragsgivaren försäljningsombud</w:t>
      </w:r>
      <w:r>
        <w:rPr>
          <w:rFonts w:cstheme="minorHAnsi"/>
          <w:sz w:val="22"/>
          <w:szCs w:val="22"/>
          <w:lang w:val="sv-SE"/>
        </w:rPr>
        <w:t xml:space="preserve"> och samarbetspartners</w:t>
      </w:r>
      <w:r w:rsidRPr="008C7499">
        <w:rPr>
          <w:rFonts w:cstheme="minorHAnsi"/>
          <w:sz w:val="22"/>
          <w:szCs w:val="22"/>
          <w:lang w:val="sv-SE"/>
        </w:rPr>
        <w:t xml:space="preserve"> samt via sociala medier</w:t>
      </w:r>
      <w:r>
        <w:rPr>
          <w:rFonts w:cstheme="minorHAnsi"/>
          <w:sz w:val="22"/>
          <w:szCs w:val="22"/>
          <w:lang w:val="sv-SE"/>
        </w:rPr>
        <w:t xml:space="preserve"> och andra fristående</w:t>
      </w:r>
      <w:r w:rsidRPr="008C7499">
        <w:rPr>
          <w:rFonts w:cstheme="minorHAnsi"/>
          <w:sz w:val="22"/>
          <w:szCs w:val="22"/>
          <w:lang w:val="sv-SE"/>
        </w:rPr>
        <w:t xml:space="preserve"> digitala plattformar </w:t>
      </w:r>
      <w:r>
        <w:rPr>
          <w:rFonts w:cstheme="minorHAnsi"/>
          <w:sz w:val="22"/>
          <w:szCs w:val="22"/>
          <w:lang w:val="sv-SE"/>
        </w:rPr>
        <w:t xml:space="preserve">såväl befintliga som framtida </w:t>
      </w:r>
      <w:r w:rsidRPr="008C7499">
        <w:rPr>
          <w:rFonts w:cstheme="minorHAnsi"/>
          <w:sz w:val="22"/>
          <w:szCs w:val="22"/>
          <w:lang w:val="sv-SE"/>
        </w:rPr>
        <w:t xml:space="preserve">(såsom </w:t>
      </w:r>
      <w:r w:rsidRPr="00302045">
        <w:rPr>
          <w:rFonts w:cstheme="minorHAnsi"/>
          <w:sz w:val="22"/>
          <w:szCs w:val="22"/>
          <w:highlight w:val="lightGray"/>
          <w:lang w:val="sv-SE"/>
        </w:rPr>
        <w:t>Facebook, Instagram, Twitter, Youtube</w:t>
      </w:r>
      <w:r>
        <w:rPr>
          <w:rFonts w:cstheme="minorHAnsi"/>
          <w:sz w:val="22"/>
          <w:szCs w:val="22"/>
          <w:highlight w:val="lightGray"/>
          <w:lang w:val="sv-SE"/>
        </w:rPr>
        <w:t xml:space="preserve"> och</w:t>
      </w:r>
      <w:r w:rsidRPr="00302045">
        <w:rPr>
          <w:rFonts w:cstheme="minorHAnsi"/>
          <w:sz w:val="22"/>
          <w:szCs w:val="22"/>
          <w:highlight w:val="lightGray"/>
          <w:lang w:val="sv-SE"/>
        </w:rPr>
        <w:t xml:space="preserve"> Vimeo</w:t>
      </w:r>
      <w:r w:rsidRPr="008C7499">
        <w:rPr>
          <w:rFonts w:cstheme="minorHAnsi"/>
          <w:sz w:val="22"/>
          <w:szCs w:val="22"/>
          <w:lang w:val="sv-SE"/>
        </w:rPr>
        <w:t>.</w:t>
      </w:r>
    </w:p>
    <w:p w14:paraId="767070B3" w14:textId="77777777" w:rsidR="008B718F" w:rsidRDefault="008B718F" w:rsidP="008B718F">
      <w:pPr>
        <w:rPr>
          <w:rFonts w:cstheme="minorHAnsi"/>
          <w:sz w:val="22"/>
          <w:szCs w:val="22"/>
          <w:lang w:val="sv-SE"/>
        </w:rPr>
      </w:pPr>
    </w:p>
    <w:p w14:paraId="52A07930" w14:textId="77777777" w:rsidR="008B718F" w:rsidRPr="00854237" w:rsidRDefault="008B718F" w:rsidP="008B718F">
      <w:pPr>
        <w:rPr>
          <w:rFonts w:cstheme="minorHAnsi"/>
          <w:sz w:val="22"/>
          <w:szCs w:val="22"/>
          <w:lang w:val="sv-SE"/>
        </w:rPr>
      </w:pPr>
      <w:r w:rsidRPr="00854237">
        <w:rPr>
          <w:rFonts w:cstheme="minorHAnsi"/>
          <w:sz w:val="22"/>
          <w:szCs w:val="22"/>
          <w:lang w:val="sv-SE"/>
        </w:rPr>
        <w:t>Uppdragsgivaren har ensam beslutanderätt avseende vilka marknadsföringsåtgärder som utförs t.ex. i valet om vilka bilder som ska användas i ett visst sammanhang.</w:t>
      </w:r>
    </w:p>
    <w:p w14:paraId="71561182" w14:textId="77777777" w:rsidR="008B718F" w:rsidRPr="00854237" w:rsidRDefault="008B718F" w:rsidP="008B718F">
      <w:pPr>
        <w:rPr>
          <w:rFonts w:cstheme="minorHAnsi"/>
          <w:sz w:val="22"/>
          <w:szCs w:val="22"/>
          <w:lang w:val="sv-SE"/>
        </w:rPr>
      </w:pPr>
    </w:p>
    <w:p w14:paraId="633FFFAF" w14:textId="793C1C83" w:rsidR="00355C3A" w:rsidRDefault="008B718F" w:rsidP="008B718F">
      <w:pPr>
        <w:rPr>
          <w:rFonts w:cstheme="minorHAnsi"/>
          <w:sz w:val="22"/>
          <w:szCs w:val="22"/>
          <w:lang w:val="sv-SE"/>
        </w:rPr>
      </w:pPr>
      <w:r w:rsidRPr="006F2DED">
        <w:rPr>
          <w:rFonts w:cstheme="minorHAnsi"/>
          <w:sz w:val="22"/>
          <w:szCs w:val="22"/>
          <w:lang w:val="sv-SE"/>
        </w:rPr>
        <w:t xml:space="preserve">Uppdragsgivaren </w:t>
      </w:r>
      <w:r>
        <w:rPr>
          <w:rFonts w:cstheme="minorHAnsi"/>
          <w:sz w:val="22"/>
          <w:szCs w:val="22"/>
          <w:lang w:val="sv-SE"/>
        </w:rPr>
        <w:t xml:space="preserve">och dess personal/kontrakterade </w:t>
      </w:r>
      <w:r w:rsidRPr="006F2DED">
        <w:rPr>
          <w:rFonts w:cstheme="minorHAnsi"/>
          <w:sz w:val="22"/>
          <w:szCs w:val="22"/>
          <w:lang w:val="sv-SE"/>
        </w:rPr>
        <w:t>ges genom Avtalet rätt att använda samtliga sådana personers som involverats i Uppdraget genom Uppdragstagarens försorg varumärke, namn och bild i marknadsföring och kommunikation avseende Uppdraget, Resultatet, Produktionen och Uppdragsgivarens verksamhet utan begränsning i tiden. Uppdragstagaren bekräftar att nödvändiga avtal, samtycken och rättigheter finns på plats på</w:t>
      </w:r>
      <w:r w:rsidRPr="00202E0B">
        <w:rPr>
          <w:rFonts w:cstheme="minorHAnsi"/>
          <w:sz w:val="22"/>
          <w:szCs w:val="22"/>
          <w:lang w:val="sv-SE"/>
        </w:rPr>
        <w:t xml:space="preserve"> </w:t>
      </w:r>
      <w:r w:rsidRPr="004C0636">
        <w:rPr>
          <w:rFonts w:cstheme="minorHAnsi"/>
          <w:sz w:val="22"/>
          <w:szCs w:val="22"/>
          <w:lang w:val="sv-SE"/>
        </w:rPr>
        <w:t>Uppdragstagarens</w:t>
      </w:r>
      <w:r w:rsidRPr="00202E0B">
        <w:rPr>
          <w:rFonts w:cstheme="minorHAnsi"/>
          <w:sz w:val="22"/>
          <w:szCs w:val="22"/>
          <w:lang w:val="sv-SE"/>
        </w:rPr>
        <w:t xml:space="preserve"> sida som möjliggör sådan rätt</w:t>
      </w:r>
      <w:r>
        <w:rPr>
          <w:rFonts w:cstheme="minorHAnsi"/>
          <w:sz w:val="22"/>
          <w:szCs w:val="22"/>
          <w:lang w:val="sv-SE"/>
        </w:rPr>
        <w:t xml:space="preserve"> (såsom samtycke enligt lag (1978:800) om namn och bild i reklam)</w:t>
      </w:r>
      <w:r w:rsidRPr="00076E9B">
        <w:rPr>
          <w:rFonts w:cstheme="minorHAnsi"/>
          <w:sz w:val="22"/>
          <w:szCs w:val="22"/>
          <w:lang w:val="sv-SE"/>
        </w:rPr>
        <w:t xml:space="preserve">. </w:t>
      </w:r>
      <w:r w:rsidRPr="00854237">
        <w:rPr>
          <w:rFonts w:cstheme="minorHAnsi"/>
          <w:sz w:val="22"/>
          <w:szCs w:val="22"/>
          <w:lang w:val="sv-SE"/>
        </w:rPr>
        <w:t xml:space="preserve">Uppdragstagaren förbinder sig att tillhandahålla Uppdragsgivaren sådant underlag i form av de bilder, meritförteckning m.m. som Uppdragsgivaren är i behov av för sin marknadsföring, interna planering och arkivering. Uppdragstagaren åtar sig att delta </w:t>
      </w:r>
      <w:r>
        <w:rPr>
          <w:rFonts w:cstheme="minorHAnsi"/>
          <w:sz w:val="22"/>
          <w:szCs w:val="22"/>
          <w:lang w:val="sv-SE"/>
        </w:rPr>
        <w:t xml:space="preserve">och se till att </w:t>
      </w:r>
      <w:r w:rsidRPr="00C8033F">
        <w:rPr>
          <w:rFonts w:cstheme="minorHAnsi"/>
          <w:sz w:val="22"/>
          <w:szCs w:val="22"/>
          <w:lang w:val="sv-SE"/>
        </w:rPr>
        <w:t xml:space="preserve">sådana fysiska personer som involverats i Uppdraget genom Uppdragstagarens försorg </w:t>
      </w:r>
      <w:r>
        <w:rPr>
          <w:rFonts w:cstheme="minorHAnsi"/>
          <w:sz w:val="22"/>
          <w:szCs w:val="22"/>
          <w:lang w:val="sv-SE"/>
        </w:rPr>
        <w:t xml:space="preserve">deltar </w:t>
      </w:r>
      <w:r w:rsidRPr="00854237">
        <w:rPr>
          <w:rFonts w:cstheme="minorHAnsi"/>
          <w:sz w:val="22"/>
          <w:szCs w:val="22"/>
          <w:lang w:val="sv-SE"/>
        </w:rPr>
        <w:t>vid Uppdragsgivarens PR- och marknadsföringsaktiviteter för Produktionen</w:t>
      </w:r>
      <w:r>
        <w:rPr>
          <w:rFonts w:cstheme="minorHAnsi"/>
          <w:sz w:val="22"/>
          <w:szCs w:val="22"/>
          <w:lang w:val="sv-SE"/>
        </w:rPr>
        <w:t xml:space="preserve"> enligt instruktioner från Uppdragsgivaren från tid till annan</w:t>
      </w:r>
      <w:r w:rsidRPr="00854237">
        <w:rPr>
          <w:rFonts w:cstheme="minorHAnsi"/>
          <w:sz w:val="22"/>
          <w:szCs w:val="22"/>
          <w:lang w:val="sv-SE"/>
        </w:rPr>
        <w:t xml:space="preserve">, såsom </w:t>
      </w:r>
      <w:r>
        <w:rPr>
          <w:rFonts w:cstheme="minorHAnsi"/>
          <w:sz w:val="22"/>
          <w:szCs w:val="22"/>
          <w:lang w:val="sv-SE"/>
        </w:rPr>
        <w:t xml:space="preserve">men inte begränsat till </w:t>
      </w:r>
      <w:r w:rsidRPr="00854237">
        <w:rPr>
          <w:rFonts w:cstheme="minorHAnsi"/>
          <w:sz w:val="22"/>
          <w:szCs w:val="22"/>
          <w:lang w:val="sv-SE"/>
        </w:rPr>
        <w:t xml:space="preserve">intervjuer, </w:t>
      </w:r>
      <w:r>
        <w:rPr>
          <w:rFonts w:cstheme="minorHAnsi"/>
          <w:sz w:val="22"/>
          <w:szCs w:val="22"/>
          <w:lang w:val="sv-SE"/>
        </w:rPr>
        <w:t xml:space="preserve">reportage, fotografering, filmning, </w:t>
      </w:r>
      <w:r w:rsidRPr="00854237">
        <w:rPr>
          <w:rFonts w:cstheme="minorHAnsi"/>
          <w:sz w:val="22"/>
          <w:szCs w:val="22"/>
          <w:lang w:val="sv-SE"/>
        </w:rPr>
        <w:t>presentationer och pressvisningar inför premiär (även live).</w:t>
      </w:r>
    </w:p>
    <w:p w14:paraId="121EC8B3" w14:textId="77777777" w:rsidR="008B718F" w:rsidRPr="00854237" w:rsidRDefault="008B718F" w:rsidP="008B718F">
      <w:pPr>
        <w:rPr>
          <w:rFonts w:cstheme="minorHAnsi"/>
          <w:b/>
          <w:bCs/>
          <w:sz w:val="22"/>
          <w:szCs w:val="22"/>
          <w:lang w:val="sv-SE"/>
        </w:rPr>
      </w:pPr>
    </w:p>
    <w:p w14:paraId="2940D968" w14:textId="77777777" w:rsidR="00355C3A" w:rsidRPr="00FA275B" w:rsidRDefault="00355C3A" w:rsidP="00355C3A">
      <w:pPr>
        <w:pStyle w:val="ListParagraph"/>
        <w:numPr>
          <w:ilvl w:val="0"/>
          <w:numId w:val="2"/>
        </w:numPr>
        <w:rPr>
          <w:rFonts w:cstheme="minorHAnsi"/>
          <w:b/>
          <w:bCs/>
          <w:sz w:val="22"/>
          <w:szCs w:val="22"/>
          <w:lang w:val="sv-SE"/>
        </w:rPr>
      </w:pPr>
      <w:r w:rsidRPr="00FA275B">
        <w:rPr>
          <w:rFonts w:cstheme="minorHAnsi"/>
          <w:b/>
          <w:bCs/>
          <w:sz w:val="22"/>
          <w:szCs w:val="22"/>
          <w:lang w:val="sv-SE"/>
        </w:rPr>
        <w:t>Krav från tredje man</w:t>
      </w:r>
    </w:p>
    <w:p w14:paraId="37E135C9" w14:textId="77777777" w:rsidR="00355C3A" w:rsidRPr="00202E0B" w:rsidRDefault="00355C3A" w:rsidP="00355C3A">
      <w:pPr>
        <w:rPr>
          <w:rFonts w:cstheme="minorHAnsi"/>
          <w:b/>
          <w:bCs/>
          <w:sz w:val="22"/>
          <w:szCs w:val="22"/>
          <w:lang w:val="sv-SE"/>
        </w:rPr>
      </w:pPr>
      <w:r>
        <w:rPr>
          <w:rFonts w:cstheme="minorHAnsi"/>
          <w:sz w:val="22"/>
          <w:szCs w:val="22"/>
          <w:lang w:val="sv-SE"/>
        </w:rPr>
        <w:t xml:space="preserve">Om </w:t>
      </w:r>
      <w:r w:rsidRPr="00202E0B">
        <w:rPr>
          <w:rFonts w:cstheme="minorHAnsi"/>
          <w:sz w:val="22"/>
          <w:szCs w:val="22"/>
          <w:lang w:val="sv-SE"/>
        </w:rPr>
        <w:t xml:space="preserve">någon av </w:t>
      </w:r>
      <w:r>
        <w:rPr>
          <w:rFonts w:cstheme="minorHAnsi"/>
          <w:sz w:val="22"/>
          <w:szCs w:val="22"/>
          <w:lang w:val="sv-SE"/>
        </w:rPr>
        <w:t>P</w:t>
      </w:r>
      <w:r w:rsidRPr="00202E0B">
        <w:rPr>
          <w:rFonts w:cstheme="minorHAnsi"/>
          <w:sz w:val="22"/>
          <w:szCs w:val="22"/>
          <w:lang w:val="sv-SE"/>
        </w:rPr>
        <w:t xml:space="preserve">arterna får </w:t>
      </w:r>
      <w:r>
        <w:rPr>
          <w:rFonts w:cstheme="minorHAnsi"/>
          <w:sz w:val="22"/>
          <w:szCs w:val="22"/>
          <w:lang w:val="sv-SE"/>
        </w:rPr>
        <w:t>indikationer</w:t>
      </w:r>
      <w:r w:rsidRPr="00202E0B">
        <w:rPr>
          <w:rFonts w:cstheme="minorHAnsi"/>
          <w:sz w:val="22"/>
          <w:szCs w:val="22"/>
          <w:lang w:val="sv-SE"/>
        </w:rPr>
        <w:t xml:space="preserve"> om att tredje man (vilket inbegriper, men inte begränsas till, </w:t>
      </w:r>
      <w:r>
        <w:rPr>
          <w:rFonts w:cstheme="minorHAnsi"/>
          <w:sz w:val="22"/>
          <w:szCs w:val="22"/>
          <w:lang w:val="sv-SE"/>
        </w:rPr>
        <w:t>sådana</w:t>
      </w:r>
      <w:r w:rsidRPr="00202E0B">
        <w:rPr>
          <w:rFonts w:cstheme="minorHAnsi"/>
          <w:sz w:val="22"/>
          <w:szCs w:val="22"/>
          <w:lang w:val="sv-SE"/>
        </w:rPr>
        <w:t xml:space="preserve"> fysiska personer som involverats i Uppdraget genom Uppdragstagarens försorg) gör gällande, eller riskerar att göra gällande, att Uppdraget, </w:t>
      </w:r>
      <w:r>
        <w:rPr>
          <w:rFonts w:cstheme="minorHAnsi"/>
          <w:sz w:val="22"/>
          <w:szCs w:val="22"/>
          <w:lang w:val="sv-SE"/>
        </w:rPr>
        <w:t>R</w:t>
      </w:r>
      <w:r w:rsidRPr="00202E0B">
        <w:rPr>
          <w:rFonts w:cstheme="minorHAnsi"/>
          <w:sz w:val="22"/>
          <w:szCs w:val="22"/>
          <w:lang w:val="sv-SE"/>
        </w:rPr>
        <w:t>esultatet, Produktionen eller marknadsföringen av detsamma gör intrång i tredje mans immateriella rättigheter</w:t>
      </w:r>
      <w:r>
        <w:rPr>
          <w:rFonts w:cstheme="minorHAnsi"/>
          <w:sz w:val="22"/>
          <w:szCs w:val="22"/>
          <w:lang w:val="sv-SE"/>
        </w:rPr>
        <w:t xml:space="preserve"> eller</w:t>
      </w:r>
      <w:r w:rsidRPr="00202E0B">
        <w:rPr>
          <w:rFonts w:cstheme="minorHAnsi"/>
          <w:sz w:val="22"/>
          <w:szCs w:val="22"/>
          <w:lang w:val="sv-SE"/>
        </w:rPr>
        <w:t xml:space="preserve"> strider mot lag/förordning, ska Parten omgående underrätta den andra Parten därom. Motsvarande informationsskyldighet gäll</w:t>
      </w:r>
      <w:r>
        <w:rPr>
          <w:rFonts w:cstheme="minorHAnsi"/>
          <w:sz w:val="22"/>
          <w:szCs w:val="22"/>
          <w:lang w:val="sv-SE"/>
        </w:rPr>
        <w:t>er</w:t>
      </w:r>
      <w:r w:rsidRPr="00202E0B">
        <w:rPr>
          <w:rFonts w:cstheme="minorHAnsi"/>
          <w:sz w:val="22"/>
          <w:szCs w:val="22"/>
          <w:lang w:val="sv-SE"/>
        </w:rPr>
        <w:t xml:space="preserve"> om någon av Parterna får </w:t>
      </w:r>
      <w:r>
        <w:rPr>
          <w:rFonts w:cstheme="minorHAnsi"/>
          <w:sz w:val="22"/>
          <w:szCs w:val="22"/>
          <w:lang w:val="sv-SE"/>
        </w:rPr>
        <w:t>indikationer</w:t>
      </w:r>
      <w:r w:rsidRPr="00202E0B">
        <w:rPr>
          <w:rFonts w:cstheme="minorHAnsi"/>
          <w:sz w:val="22"/>
          <w:szCs w:val="22"/>
          <w:lang w:val="sv-SE"/>
        </w:rPr>
        <w:t xml:space="preserve"> om att tredje man; (i) gör eller riskerar att göra intrång i de immateriella rättigheterna till Uppdraget, </w:t>
      </w:r>
      <w:r>
        <w:rPr>
          <w:rFonts w:cstheme="minorHAnsi"/>
          <w:sz w:val="22"/>
          <w:szCs w:val="22"/>
          <w:lang w:val="sv-SE"/>
        </w:rPr>
        <w:t>R</w:t>
      </w:r>
      <w:r w:rsidRPr="00202E0B">
        <w:rPr>
          <w:rFonts w:cstheme="minorHAnsi"/>
          <w:sz w:val="22"/>
          <w:szCs w:val="22"/>
          <w:lang w:val="sv-SE"/>
        </w:rPr>
        <w:t xml:space="preserve">esultatet eller Produktionen; eller (ii) agerar eller riskerar att agera i strid mot lag, förordning eller Uppdragsgivarens riktlinjer/policys. </w:t>
      </w:r>
    </w:p>
    <w:p w14:paraId="55D9330A" w14:textId="77777777" w:rsidR="00355C3A" w:rsidRPr="00202E0B" w:rsidRDefault="00355C3A" w:rsidP="00355C3A">
      <w:pPr>
        <w:rPr>
          <w:rFonts w:cstheme="minorHAnsi"/>
          <w:sz w:val="22"/>
          <w:szCs w:val="22"/>
          <w:lang w:val="sv-SE"/>
        </w:rPr>
      </w:pPr>
    </w:p>
    <w:p w14:paraId="0887EA5E" w14:textId="77777777" w:rsidR="00355C3A" w:rsidRPr="00202E0B" w:rsidRDefault="00355C3A" w:rsidP="00355C3A">
      <w:pPr>
        <w:rPr>
          <w:rFonts w:cstheme="minorHAnsi"/>
          <w:sz w:val="22"/>
          <w:szCs w:val="22"/>
          <w:lang w:val="sv-SE"/>
        </w:rPr>
      </w:pPr>
      <w:r w:rsidRPr="00202E0B">
        <w:rPr>
          <w:rFonts w:cstheme="minorHAnsi"/>
          <w:sz w:val="22"/>
          <w:szCs w:val="22"/>
          <w:lang w:val="sv-SE"/>
        </w:rPr>
        <w:t xml:space="preserve">Om tredje man framställer anspråk mot Uppdragsgivaren som </w:t>
      </w:r>
      <w:r>
        <w:rPr>
          <w:rFonts w:cstheme="minorHAnsi"/>
          <w:sz w:val="22"/>
          <w:szCs w:val="22"/>
          <w:lang w:val="sv-SE"/>
        </w:rPr>
        <w:t xml:space="preserve">kan hänföras till </w:t>
      </w:r>
      <w:r w:rsidRPr="00202E0B">
        <w:rPr>
          <w:rFonts w:cstheme="minorHAnsi"/>
          <w:sz w:val="22"/>
          <w:szCs w:val="22"/>
          <w:lang w:val="sv-SE"/>
        </w:rPr>
        <w:t xml:space="preserve">att Uppdragstagaren brutit mot detta Avtal, ska Uppdragstagaren, i den mån Uppdragsgivaren så begär, på egen bekostnad vidta de åtgärder som behövs för att undgå tredje mans anspråk, exempelvis genom att göra förändringar i </w:t>
      </w:r>
      <w:r>
        <w:rPr>
          <w:rFonts w:cstheme="minorHAnsi"/>
          <w:sz w:val="22"/>
          <w:szCs w:val="22"/>
          <w:lang w:val="sv-SE"/>
        </w:rPr>
        <w:t>R</w:t>
      </w:r>
      <w:r w:rsidRPr="00202E0B">
        <w:rPr>
          <w:rFonts w:cstheme="minorHAnsi"/>
          <w:sz w:val="22"/>
          <w:szCs w:val="22"/>
          <w:lang w:val="sv-SE"/>
        </w:rPr>
        <w:t>esultatet. Det står Uppdragsgivaren fritt att avgöra om Uppdragsgivaren godtar sådana förändringar eller inte. Uppdragstagaren är skyldig att ersätta Uppdragsgivaren den eventuella skada som Uppdragsgivaren orsakas på grund av tredjemanskravet.</w:t>
      </w:r>
    </w:p>
    <w:p w14:paraId="6136C28E" w14:textId="77777777" w:rsidR="00355C3A" w:rsidRPr="00202E0B" w:rsidRDefault="00355C3A" w:rsidP="00355C3A">
      <w:pPr>
        <w:rPr>
          <w:rFonts w:cstheme="minorHAnsi"/>
          <w:sz w:val="22"/>
          <w:szCs w:val="22"/>
          <w:lang w:val="sv-SE"/>
        </w:rPr>
      </w:pPr>
    </w:p>
    <w:p w14:paraId="0CD2BA73" w14:textId="77777777" w:rsidR="00355C3A" w:rsidRPr="00202E0B" w:rsidRDefault="00355C3A" w:rsidP="00355C3A">
      <w:pPr>
        <w:rPr>
          <w:rFonts w:cstheme="minorHAnsi"/>
          <w:sz w:val="22"/>
          <w:szCs w:val="22"/>
          <w:lang w:val="sv-SE"/>
        </w:rPr>
      </w:pPr>
      <w:r w:rsidRPr="00202E0B">
        <w:rPr>
          <w:rFonts w:cstheme="minorHAnsi"/>
          <w:sz w:val="22"/>
          <w:szCs w:val="22"/>
          <w:lang w:val="sv-SE"/>
        </w:rPr>
        <w:t xml:space="preserve">Uppdragsgivaren har rätt, men inte skyldighet, att vidta rättsliga åtgärder mot tredje man i anledning av intrång och lagöverträdelser, liksom att försvara sig mot sådana påståenden från tredje man. Uppdragstagaren ska därvid i skälig omfattning, på egen bekostnad, bistå Uppdragsgivaren så att Uppdragsgivaren kan tillvarata sin rätt. För det fall Uppdragsgivaren skriftligen meddelar Uppdragstagaren att Uppdragsgivaren avstår från att vidta några rättsliga åtgärder står det Uppdragstagaren fritt att på egen bekostnad vidta rättsliga åtgärder mot tredje man i anledning av intrång i de immateriella rättigheterna till </w:t>
      </w:r>
      <w:r>
        <w:rPr>
          <w:rFonts w:cstheme="minorHAnsi"/>
          <w:sz w:val="22"/>
          <w:szCs w:val="22"/>
          <w:lang w:val="sv-SE"/>
        </w:rPr>
        <w:t>R</w:t>
      </w:r>
      <w:r w:rsidRPr="00202E0B">
        <w:rPr>
          <w:rFonts w:cstheme="minorHAnsi"/>
          <w:sz w:val="22"/>
          <w:szCs w:val="22"/>
          <w:lang w:val="sv-SE"/>
        </w:rPr>
        <w:t xml:space="preserve">esultatet, liksom att försvara sig mot sådana påståenden från tredje man. </w:t>
      </w:r>
      <w:r>
        <w:rPr>
          <w:rFonts w:cstheme="minorHAnsi"/>
          <w:sz w:val="22"/>
          <w:szCs w:val="22"/>
          <w:lang w:val="sv-SE"/>
        </w:rPr>
        <w:t>Sådan</w:t>
      </w:r>
      <w:r w:rsidRPr="00202E0B">
        <w:rPr>
          <w:rFonts w:cstheme="minorHAnsi"/>
          <w:sz w:val="22"/>
          <w:szCs w:val="22"/>
          <w:lang w:val="sv-SE"/>
        </w:rPr>
        <w:t xml:space="preserve"> rätt föreligger dock inte för Uppdragstagaren om det stadgas i detta Avtal att de immateriella rättigheterna till </w:t>
      </w:r>
      <w:r>
        <w:rPr>
          <w:rFonts w:cstheme="minorHAnsi"/>
          <w:sz w:val="22"/>
          <w:szCs w:val="22"/>
          <w:lang w:val="sv-SE"/>
        </w:rPr>
        <w:t>R</w:t>
      </w:r>
      <w:r w:rsidRPr="00202E0B">
        <w:rPr>
          <w:rFonts w:cstheme="minorHAnsi"/>
          <w:sz w:val="22"/>
          <w:szCs w:val="22"/>
          <w:lang w:val="sv-SE"/>
        </w:rPr>
        <w:t xml:space="preserve">esultatet överlåts till Uppdragsgivaren. </w:t>
      </w:r>
    </w:p>
    <w:p w14:paraId="0B4780BB" w14:textId="77777777" w:rsidR="00355C3A" w:rsidRPr="00202E0B" w:rsidRDefault="00355C3A" w:rsidP="00355C3A">
      <w:pPr>
        <w:rPr>
          <w:rFonts w:cstheme="minorHAnsi"/>
          <w:sz w:val="22"/>
          <w:szCs w:val="22"/>
          <w:lang w:val="sv-SE"/>
        </w:rPr>
      </w:pPr>
    </w:p>
    <w:p w14:paraId="51224D31" w14:textId="77777777" w:rsidR="00355C3A" w:rsidRPr="00FA275B" w:rsidRDefault="00355C3A" w:rsidP="00355C3A">
      <w:pPr>
        <w:pStyle w:val="ListParagraph"/>
        <w:numPr>
          <w:ilvl w:val="0"/>
          <w:numId w:val="2"/>
        </w:numPr>
        <w:rPr>
          <w:rFonts w:cstheme="minorHAnsi"/>
          <w:b/>
          <w:bCs/>
          <w:sz w:val="22"/>
          <w:szCs w:val="22"/>
          <w:lang w:val="sv-SE"/>
        </w:rPr>
      </w:pPr>
      <w:r w:rsidRPr="00FA275B">
        <w:rPr>
          <w:rFonts w:cstheme="minorHAnsi"/>
          <w:b/>
          <w:bCs/>
          <w:sz w:val="22"/>
          <w:szCs w:val="22"/>
          <w:lang w:val="sv-SE"/>
        </w:rPr>
        <w:t>Äganderätten till material</w:t>
      </w:r>
    </w:p>
    <w:p w14:paraId="33BFDAE5" w14:textId="2BF820AD" w:rsidR="00355C3A" w:rsidRPr="004B67B9" w:rsidRDefault="00355C3A" w:rsidP="00355C3A">
      <w:pPr>
        <w:rPr>
          <w:rFonts w:eastAsia="Times New Roman" w:cstheme="minorHAnsi"/>
          <w:sz w:val="22"/>
          <w:szCs w:val="22"/>
          <w:lang w:val="sv-SE" w:eastAsia="en-GB"/>
        </w:rPr>
      </w:pPr>
      <w:r w:rsidRPr="00202E0B">
        <w:rPr>
          <w:rFonts w:cstheme="minorHAnsi"/>
          <w:sz w:val="22"/>
          <w:szCs w:val="22"/>
          <w:lang w:val="sv-SE"/>
        </w:rPr>
        <w:t xml:space="preserve">Såvida inget annat föreskrivs i detta Avtal gäller att äganderätten till allt </w:t>
      </w:r>
      <w:r>
        <w:rPr>
          <w:rFonts w:cstheme="minorHAnsi"/>
          <w:sz w:val="22"/>
          <w:szCs w:val="22"/>
          <w:lang w:val="sv-SE"/>
        </w:rPr>
        <w:t xml:space="preserve">eventuellt </w:t>
      </w:r>
      <w:r w:rsidRPr="00202E0B">
        <w:rPr>
          <w:rFonts w:cstheme="minorHAnsi"/>
          <w:sz w:val="22"/>
          <w:szCs w:val="22"/>
          <w:lang w:val="sv-SE"/>
        </w:rPr>
        <w:t xml:space="preserve">material som </w:t>
      </w:r>
      <w:r>
        <w:rPr>
          <w:rFonts w:cstheme="minorHAnsi"/>
          <w:sz w:val="22"/>
          <w:szCs w:val="22"/>
          <w:lang w:val="sv-SE"/>
        </w:rPr>
        <w:t xml:space="preserve">framställts och/eller </w:t>
      </w:r>
      <w:r w:rsidRPr="00202E0B">
        <w:rPr>
          <w:rFonts w:cstheme="minorHAnsi"/>
          <w:sz w:val="22"/>
          <w:szCs w:val="22"/>
          <w:lang w:val="sv-SE"/>
        </w:rPr>
        <w:t>införskaffats för fullgörandet av Uppdraget tillfaller Uppdragsgivaren. Detta gäller oavsett vem som framställt eller införskaffat det</w:t>
      </w:r>
      <w:r>
        <w:rPr>
          <w:rFonts w:cstheme="minorHAnsi"/>
          <w:sz w:val="22"/>
          <w:szCs w:val="22"/>
          <w:lang w:val="sv-SE"/>
        </w:rPr>
        <w:t xml:space="preserve">, </w:t>
      </w:r>
      <w:r w:rsidRPr="00202E0B">
        <w:rPr>
          <w:rFonts w:cstheme="minorHAnsi"/>
          <w:sz w:val="22"/>
          <w:szCs w:val="22"/>
          <w:lang w:val="sv-SE"/>
        </w:rPr>
        <w:t>oavsett form eller medium</w:t>
      </w:r>
      <w:r>
        <w:rPr>
          <w:rFonts w:cstheme="minorHAnsi"/>
          <w:sz w:val="22"/>
          <w:szCs w:val="22"/>
          <w:lang w:val="sv-SE"/>
        </w:rPr>
        <w:t xml:space="preserve"> och </w:t>
      </w:r>
      <w:r w:rsidRPr="00202E0B">
        <w:rPr>
          <w:rFonts w:cstheme="minorHAnsi"/>
          <w:sz w:val="22"/>
          <w:szCs w:val="22"/>
          <w:lang w:val="sv-SE"/>
        </w:rPr>
        <w:t>oavsett om detta Avtal anger att de immateriella rättigheterna upplåts eller överlåts.</w:t>
      </w:r>
      <w:r>
        <w:rPr>
          <w:rFonts w:cstheme="minorHAnsi"/>
          <w:sz w:val="22"/>
          <w:szCs w:val="22"/>
          <w:lang w:val="sv-SE"/>
        </w:rPr>
        <w:t xml:space="preserve"> </w:t>
      </w:r>
      <w:r w:rsidRPr="00202E0B">
        <w:rPr>
          <w:rFonts w:cstheme="minorHAnsi"/>
          <w:sz w:val="22"/>
          <w:szCs w:val="22"/>
          <w:lang w:val="sv-SE"/>
        </w:rPr>
        <w:t>Vid Uppdrag</w:t>
      </w:r>
      <w:r>
        <w:rPr>
          <w:rFonts w:cstheme="minorHAnsi"/>
          <w:sz w:val="22"/>
          <w:szCs w:val="22"/>
          <w:lang w:val="sv-SE"/>
        </w:rPr>
        <w:t>ets slut, eller tidigare om Uppdragsgivaren begär det,</w:t>
      </w:r>
      <w:r w:rsidRPr="00202E0B">
        <w:rPr>
          <w:rFonts w:cstheme="minorHAnsi"/>
          <w:sz w:val="22"/>
          <w:szCs w:val="22"/>
          <w:lang w:val="sv-SE"/>
        </w:rPr>
        <w:t xml:space="preserve"> ska Uppdragstagaren återlämna och överlämna allt </w:t>
      </w:r>
      <w:r>
        <w:rPr>
          <w:rFonts w:cstheme="minorHAnsi"/>
          <w:sz w:val="22"/>
          <w:szCs w:val="22"/>
          <w:lang w:val="sv-SE"/>
        </w:rPr>
        <w:t xml:space="preserve">sådant </w:t>
      </w:r>
      <w:r w:rsidRPr="00202E0B">
        <w:rPr>
          <w:rFonts w:cstheme="minorHAnsi"/>
          <w:sz w:val="22"/>
          <w:szCs w:val="22"/>
          <w:lang w:val="sv-SE"/>
        </w:rPr>
        <w:t xml:space="preserve">material </w:t>
      </w:r>
      <w:r>
        <w:rPr>
          <w:rFonts w:cstheme="minorHAnsi"/>
          <w:sz w:val="22"/>
          <w:szCs w:val="22"/>
          <w:lang w:val="sv-SE"/>
        </w:rPr>
        <w:t xml:space="preserve">som beskrivs i denna klausul </w:t>
      </w:r>
      <w:r w:rsidRPr="00202E0B">
        <w:rPr>
          <w:rFonts w:cstheme="minorHAnsi"/>
          <w:sz w:val="22"/>
          <w:szCs w:val="22"/>
          <w:lang w:val="sv-SE"/>
        </w:rPr>
        <w:t>till Uppdragsgivaren.</w:t>
      </w:r>
    </w:p>
    <w:p w14:paraId="0FAE32F7" w14:textId="77777777" w:rsidR="009851F8" w:rsidRPr="009851F8" w:rsidRDefault="009851F8" w:rsidP="009851F8">
      <w:pPr>
        <w:rPr>
          <w:rFonts w:cstheme="minorHAnsi"/>
          <w:sz w:val="22"/>
          <w:szCs w:val="22"/>
          <w:lang w:val="sv-SE"/>
        </w:rPr>
      </w:pPr>
    </w:p>
    <w:p w14:paraId="116437E4" w14:textId="77777777" w:rsidR="000D3CE5" w:rsidRPr="009851F8" w:rsidRDefault="000D3CE5" w:rsidP="000D3CE5">
      <w:pPr>
        <w:pStyle w:val="ListParagraph"/>
        <w:numPr>
          <w:ilvl w:val="0"/>
          <w:numId w:val="2"/>
        </w:numPr>
        <w:rPr>
          <w:rFonts w:cstheme="minorHAnsi"/>
          <w:b/>
          <w:bCs/>
          <w:sz w:val="22"/>
          <w:szCs w:val="22"/>
          <w:lang w:val="sv-SE"/>
        </w:rPr>
      </w:pPr>
      <w:r w:rsidRPr="009851F8">
        <w:rPr>
          <w:rFonts w:cstheme="minorHAnsi"/>
          <w:b/>
          <w:bCs/>
          <w:sz w:val="22"/>
          <w:szCs w:val="22"/>
          <w:lang w:val="sv-SE"/>
        </w:rPr>
        <w:t>Skatter, avgifter och försäkring</w:t>
      </w:r>
    </w:p>
    <w:p w14:paraId="4CC0DE79" w14:textId="77777777" w:rsidR="000D3CE5" w:rsidRPr="00BE5560" w:rsidRDefault="000D3CE5" w:rsidP="000D3CE5">
      <w:pPr>
        <w:rPr>
          <w:rFonts w:cstheme="minorHAnsi"/>
          <w:sz w:val="22"/>
          <w:szCs w:val="22"/>
          <w:lang w:val="sv-SE"/>
        </w:rPr>
      </w:pPr>
      <w:r w:rsidRPr="00BE5560">
        <w:rPr>
          <w:rFonts w:cstheme="minorHAnsi"/>
          <w:sz w:val="22"/>
          <w:szCs w:val="22"/>
          <w:lang w:val="sv-SE"/>
        </w:rPr>
        <w:t xml:space="preserve">Det åligger Uppdragstagaren att erlägga alla tillämpliga skatter och avgifter samt säkerställa att fullgoda försäkringar finns för Uppdragstagarens </w:t>
      </w:r>
      <w:r>
        <w:rPr>
          <w:rFonts w:cstheme="minorHAnsi"/>
          <w:sz w:val="22"/>
          <w:szCs w:val="22"/>
          <w:lang w:val="sv-SE"/>
        </w:rPr>
        <w:t xml:space="preserve">samtliga </w:t>
      </w:r>
      <w:r w:rsidRPr="00BE5560">
        <w:rPr>
          <w:rFonts w:cstheme="minorHAnsi"/>
          <w:sz w:val="22"/>
          <w:szCs w:val="22"/>
          <w:lang w:val="sv-SE"/>
        </w:rPr>
        <w:t>åtaganden enligt Avtalet</w:t>
      </w:r>
      <w:r>
        <w:rPr>
          <w:rFonts w:cstheme="minorHAnsi"/>
          <w:sz w:val="22"/>
          <w:szCs w:val="22"/>
          <w:lang w:val="sv-SE"/>
        </w:rPr>
        <w:t xml:space="preserve">. </w:t>
      </w:r>
      <w:r w:rsidRPr="00202E0B">
        <w:rPr>
          <w:rFonts w:cstheme="minorHAnsi"/>
          <w:sz w:val="22"/>
          <w:szCs w:val="22"/>
          <w:lang w:val="sv-SE"/>
        </w:rPr>
        <w:t>Sådan försäkring ska omfatta såväl Uppdragstagarens</w:t>
      </w:r>
      <w:r w:rsidRPr="00BE5560">
        <w:rPr>
          <w:rFonts w:cstheme="minorHAnsi"/>
          <w:sz w:val="22"/>
          <w:szCs w:val="22"/>
          <w:lang w:val="sv-SE"/>
        </w:rPr>
        <w:t xml:space="preserve"> verksamhet, personal/kontrakterade </w:t>
      </w:r>
      <w:r w:rsidRPr="00202E0B">
        <w:rPr>
          <w:rFonts w:cstheme="minorHAnsi"/>
          <w:sz w:val="22"/>
          <w:szCs w:val="22"/>
          <w:lang w:val="sv-SE"/>
        </w:rPr>
        <w:t>(inkl. liv- och olycksfallsförsäkring)</w:t>
      </w:r>
      <w:r>
        <w:rPr>
          <w:rFonts w:cstheme="minorHAnsi"/>
          <w:sz w:val="22"/>
          <w:szCs w:val="22"/>
          <w:lang w:val="sv-SE"/>
        </w:rPr>
        <w:t xml:space="preserve"> </w:t>
      </w:r>
      <w:r w:rsidRPr="00BE5560">
        <w:rPr>
          <w:rFonts w:cstheme="minorHAnsi"/>
          <w:sz w:val="22"/>
          <w:szCs w:val="22"/>
          <w:lang w:val="sv-SE"/>
        </w:rPr>
        <w:t xml:space="preserve">och egendom </w:t>
      </w:r>
      <w:r w:rsidRPr="00202E0B">
        <w:rPr>
          <w:rFonts w:cstheme="minorHAnsi"/>
          <w:sz w:val="22"/>
          <w:szCs w:val="22"/>
          <w:lang w:val="sv-SE"/>
        </w:rPr>
        <w:t>och kunna ersätta eventuella skador som åsamkas Uppdragsgivaren, dess personal eller tredje man vid fullgörande av Uppdraget eller Avtalet i övrigt. Kopia på relevanta försäkringsbevis ska uppvisas av Uppdragstagaren vid förfrågan från Uppdragsgivaren.</w:t>
      </w:r>
    </w:p>
    <w:p w14:paraId="1E23AE16" w14:textId="77777777" w:rsidR="000D3CE5" w:rsidRPr="00BE5560" w:rsidRDefault="000D3CE5" w:rsidP="000D3CE5">
      <w:pPr>
        <w:rPr>
          <w:rFonts w:cstheme="minorHAnsi"/>
          <w:sz w:val="22"/>
          <w:szCs w:val="22"/>
          <w:lang w:val="sv-SE"/>
        </w:rPr>
      </w:pPr>
    </w:p>
    <w:p w14:paraId="59DA4B92" w14:textId="77777777" w:rsidR="000D3CE5" w:rsidRPr="002B1A02" w:rsidRDefault="000D3CE5" w:rsidP="000D3CE5">
      <w:pPr>
        <w:rPr>
          <w:rFonts w:cstheme="minorHAnsi"/>
          <w:b/>
          <w:bCs/>
          <w:sz w:val="22"/>
          <w:szCs w:val="22"/>
          <w:lang w:val="sv-SE"/>
        </w:rPr>
      </w:pPr>
      <w:r w:rsidRPr="00BE5560">
        <w:rPr>
          <w:rFonts w:cstheme="minorHAnsi"/>
          <w:sz w:val="22"/>
          <w:szCs w:val="22"/>
          <w:lang w:val="sv-SE"/>
        </w:rPr>
        <w:t xml:space="preserve">För det fall Uppdragsgivaren åläggs att inbetala skatt eller avgifter i anledning av till Uppdragstagaren utbetald ersättning, är Uppdragstagaren skyldig att omedelbart kompensera Uppdragsgivaren för sådana kostnader. Parterna är ense om att en förutsättning för detta Avtal är att Uppdragstagaren vid varje tidpunkt är godkänd för F-skatt. </w:t>
      </w:r>
      <w:r w:rsidRPr="00202E0B">
        <w:rPr>
          <w:rFonts w:cstheme="minorHAnsi"/>
          <w:sz w:val="22"/>
          <w:szCs w:val="22"/>
          <w:lang w:val="sv-SE"/>
        </w:rPr>
        <w:t xml:space="preserve">Kopia av F-skattsedel ska uppvisas av Uppdragstagaren på begäran av Uppdragsgivaren. </w:t>
      </w:r>
      <w:r w:rsidRPr="00BE5560">
        <w:rPr>
          <w:rFonts w:cstheme="minorHAnsi"/>
          <w:sz w:val="22"/>
          <w:szCs w:val="22"/>
          <w:lang w:val="sv-SE"/>
        </w:rPr>
        <w:t>Uppdragstagaren bekräftar genom undertecknandet av detta Avtal att Uppdragstagaren vid avtalstecknande är godkänd för F-skatt.</w:t>
      </w:r>
      <w:r>
        <w:rPr>
          <w:rFonts w:cstheme="minorHAnsi"/>
          <w:sz w:val="22"/>
          <w:szCs w:val="22"/>
          <w:lang w:val="sv-SE"/>
        </w:rPr>
        <w:t xml:space="preserve"> </w:t>
      </w:r>
      <w:r w:rsidRPr="00202E0B">
        <w:rPr>
          <w:rFonts w:cstheme="minorHAnsi"/>
          <w:sz w:val="22"/>
          <w:szCs w:val="22"/>
          <w:lang w:val="sv-SE"/>
        </w:rPr>
        <w:t>Uppdragstagaren ska omedelbart underrätta Uppdragsgivaren om F-skattsedeln återkallas eller om villkoren för denna förändras.</w:t>
      </w:r>
    </w:p>
    <w:p w14:paraId="2692081E" w14:textId="77777777" w:rsidR="000D3CE5" w:rsidRPr="009851F8" w:rsidRDefault="000D3CE5" w:rsidP="000D3CE5">
      <w:pPr>
        <w:pStyle w:val="ListParagraph"/>
        <w:ind w:left="792"/>
        <w:rPr>
          <w:rFonts w:cstheme="minorHAnsi"/>
          <w:b/>
          <w:bCs/>
          <w:sz w:val="22"/>
          <w:szCs w:val="22"/>
          <w:lang w:val="sv-SE"/>
        </w:rPr>
      </w:pPr>
    </w:p>
    <w:p w14:paraId="4B4E25D6" w14:textId="77777777" w:rsidR="000D3CE5" w:rsidRPr="00457701" w:rsidRDefault="000D3CE5" w:rsidP="000D3CE5">
      <w:pPr>
        <w:pStyle w:val="ListParagraph"/>
        <w:numPr>
          <w:ilvl w:val="0"/>
          <w:numId w:val="2"/>
        </w:numPr>
        <w:rPr>
          <w:rFonts w:cstheme="minorHAnsi"/>
          <w:b/>
          <w:bCs/>
          <w:sz w:val="22"/>
          <w:szCs w:val="22"/>
          <w:lang w:val="sv-SE"/>
        </w:rPr>
      </w:pPr>
      <w:r w:rsidRPr="00457701">
        <w:rPr>
          <w:rFonts w:cstheme="minorHAnsi"/>
          <w:b/>
          <w:bCs/>
          <w:sz w:val="22"/>
          <w:szCs w:val="22"/>
          <w:lang w:val="sv-SE"/>
        </w:rPr>
        <w:t>Avbokning/förändring</w:t>
      </w:r>
    </w:p>
    <w:p w14:paraId="100E72C3" w14:textId="77777777" w:rsidR="000D3CE5" w:rsidRPr="009851F8" w:rsidRDefault="000D3CE5" w:rsidP="000D3CE5">
      <w:pPr>
        <w:rPr>
          <w:rFonts w:cstheme="minorHAnsi"/>
          <w:sz w:val="22"/>
          <w:szCs w:val="22"/>
          <w:lang w:val="sv-SE"/>
        </w:rPr>
      </w:pPr>
      <w:r w:rsidRPr="009851F8">
        <w:rPr>
          <w:rFonts w:cstheme="minorHAnsi"/>
          <w:sz w:val="22"/>
          <w:szCs w:val="22"/>
          <w:lang w:val="sv-SE"/>
        </w:rPr>
        <w:t xml:space="preserve">Uppdragsgivaren förbehåller sig rätten att ändra tider för- och/eller ställa in repetitioner, </w:t>
      </w:r>
      <w:r w:rsidRPr="009851F8">
        <w:rPr>
          <w:rFonts w:cstheme="minorHAnsi"/>
          <w:sz w:val="22"/>
          <w:szCs w:val="22"/>
          <w:highlight w:val="lightGray"/>
          <w:lang w:val="sv-SE"/>
        </w:rPr>
        <w:t>föreställningar/konserter</w:t>
      </w:r>
      <w:r w:rsidRPr="009851F8">
        <w:rPr>
          <w:rFonts w:cstheme="minorHAnsi"/>
          <w:sz w:val="22"/>
          <w:szCs w:val="22"/>
          <w:lang w:val="sv-SE"/>
        </w:rPr>
        <w:t xml:space="preserve"> eller hela Produktionen. Uppgifter om ändrade tider för repetitioner och föreställningar anslås på av Uppdragsgivaren anvisad plats. Det åligger </w:t>
      </w:r>
      <w:r>
        <w:rPr>
          <w:rFonts w:cstheme="minorHAnsi"/>
          <w:sz w:val="22"/>
          <w:szCs w:val="22"/>
          <w:lang w:val="sv-SE"/>
        </w:rPr>
        <w:t>Uppdragstagaren</w:t>
      </w:r>
      <w:r w:rsidRPr="009851F8">
        <w:rPr>
          <w:rFonts w:cstheme="minorHAnsi"/>
          <w:sz w:val="22"/>
          <w:szCs w:val="22"/>
          <w:lang w:val="sv-SE"/>
        </w:rPr>
        <w:t xml:space="preserve"> att hålla sig uppdaterad om ändrade tider. Om Uppdragsgivaren företar mer omfattande ändringar i schemat, till exempel genom att ställa in eller flytta repetitioner eller föreställningar/konserter till en annan dag, </w:t>
      </w:r>
      <w:r w:rsidRPr="009851F8">
        <w:rPr>
          <w:rFonts w:cstheme="minorHAnsi"/>
          <w:sz w:val="22"/>
          <w:szCs w:val="22"/>
          <w:lang w:val="sv-SE"/>
        </w:rPr>
        <w:lastRenderedPageBreak/>
        <w:t>åligger det Uppdragsgivaren att meddela Uppdragstagaren om sådana ändringar så snart som möjligt efter det att Uppdragsgivaren har fattat beslut därom.</w:t>
      </w:r>
    </w:p>
    <w:p w14:paraId="15556B86" w14:textId="77777777" w:rsidR="000D3CE5" w:rsidRPr="009851F8" w:rsidRDefault="000D3CE5" w:rsidP="000D3CE5">
      <w:pPr>
        <w:rPr>
          <w:rFonts w:cstheme="minorHAnsi"/>
          <w:sz w:val="22"/>
          <w:szCs w:val="22"/>
          <w:lang w:val="sv-SE"/>
        </w:rPr>
      </w:pPr>
    </w:p>
    <w:p w14:paraId="090AAE81" w14:textId="77777777" w:rsidR="000D3CE5" w:rsidRPr="009851F8" w:rsidRDefault="000D3CE5" w:rsidP="000D3CE5">
      <w:pPr>
        <w:rPr>
          <w:rFonts w:cstheme="minorHAnsi"/>
          <w:sz w:val="22"/>
          <w:szCs w:val="22"/>
          <w:lang w:val="sv-SE"/>
        </w:rPr>
      </w:pPr>
      <w:r w:rsidRPr="009851F8">
        <w:rPr>
          <w:rFonts w:cstheme="minorHAnsi"/>
          <w:sz w:val="22"/>
          <w:szCs w:val="22"/>
          <w:lang w:val="sv-SE"/>
        </w:rPr>
        <w:t xml:space="preserve">För det fall Produktion eller del av Produktion (såsom en repetition, föreställning eller konsert) ställs in av Uppdragsgivaren (av annat skäl än force majeure </w:t>
      </w:r>
      <w:r w:rsidRPr="009851F8">
        <w:rPr>
          <w:rFonts w:cstheme="minorHAnsi"/>
          <w:sz w:val="22"/>
          <w:szCs w:val="22"/>
          <w:highlight w:val="lightGray"/>
          <w:lang w:val="sv-SE"/>
        </w:rPr>
        <w:t>eller Covid-19</w:t>
      </w:r>
      <w:r w:rsidRPr="009851F8">
        <w:rPr>
          <w:rFonts w:cstheme="minorHAnsi"/>
          <w:sz w:val="22"/>
          <w:szCs w:val="22"/>
          <w:lang w:val="sv-SE"/>
        </w:rPr>
        <w:t>) gäller följande.</w:t>
      </w:r>
    </w:p>
    <w:p w14:paraId="79D52E87" w14:textId="77777777" w:rsidR="000D3CE5" w:rsidRPr="009851F8" w:rsidRDefault="000D3CE5" w:rsidP="000D3CE5">
      <w:pPr>
        <w:rPr>
          <w:rFonts w:cstheme="minorHAnsi"/>
          <w:sz w:val="22"/>
          <w:szCs w:val="22"/>
          <w:lang w:val="sv-SE"/>
        </w:rPr>
      </w:pPr>
      <w:r w:rsidRPr="009851F8">
        <w:rPr>
          <w:rFonts w:cstheme="minorHAnsi"/>
          <w:sz w:val="22"/>
          <w:szCs w:val="22"/>
          <w:lang w:val="sv-SE"/>
        </w:rPr>
        <w:t xml:space="preserve"> </w:t>
      </w:r>
    </w:p>
    <w:p w14:paraId="0266DC92" w14:textId="77777777" w:rsidR="000D3CE5" w:rsidRPr="009851F8" w:rsidRDefault="000D3CE5" w:rsidP="000D3CE5">
      <w:pPr>
        <w:rPr>
          <w:rFonts w:cstheme="minorHAnsi"/>
          <w:sz w:val="22"/>
          <w:szCs w:val="22"/>
          <w:lang w:val="sv-SE"/>
        </w:rPr>
      </w:pPr>
      <w:r w:rsidRPr="009851F8">
        <w:rPr>
          <w:rFonts w:cstheme="minorHAnsi"/>
          <w:sz w:val="22"/>
          <w:szCs w:val="22"/>
          <w:lang w:val="sv-SE"/>
        </w:rPr>
        <w:t xml:space="preserve">Om besked lämnas till Uppdragstagaren: </w:t>
      </w:r>
    </w:p>
    <w:p w14:paraId="3F287354" w14:textId="77777777" w:rsidR="000D3CE5" w:rsidRPr="009851F8" w:rsidRDefault="000D3CE5" w:rsidP="000D3CE5">
      <w:pPr>
        <w:rPr>
          <w:rFonts w:cstheme="minorHAnsi"/>
          <w:sz w:val="22"/>
          <w:szCs w:val="22"/>
          <w:lang w:val="sv-SE"/>
        </w:rPr>
      </w:pPr>
    </w:p>
    <w:p w14:paraId="0DDD3064" w14:textId="77777777" w:rsidR="000D3CE5" w:rsidRPr="00FE0A47" w:rsidRDefault="000D3CE5" w:rsidP="000D3CE5">
      <w:pPr>
        <w:pStyle w:val="ListParagraph"/>
        <w:numPr>
          <w:ilvl w:val="0"/>
          <w:numId w:val="5"/>
        </w:numPr>
        <w:rPr>
          <w:rFonts w:cstheme="minorHAnsi"/>
          <w:sz w:val="22"/>
          <w:szCs w:val="22"/>
          <w:highlight w:val="lightGray"/>
          <w:lang w:val="sv-SE"/>
        </w:rPr>
      </w:pPr>
      <w:r w:rsidRPr="00677995">
        <w:rPr>
          <w:rFonts w:cstheme="minorHAnsi"/>
          <w:sz w:val="22"/>
          <w:szCs w:val="22"/>
          <w:lang w:val="sv-SE"/>
        </w:rPr>
        <w:t xml:space="preserve">mer än </w:t>
      </w:r>
      <w:r w:rsidRPr="00FE0A47">
        <w:rPr>
          <w:rFonts w:cstheme="minorHAnsi"/>
          <w:sz w:val="22"/>
          <w:szCs w:val="22"/>
          <w:highlight w:val="lightGray"/>
          <w:lang w:val="sv-SE"/>
        </w:rPr>
        <w:t>[X]</w:t>
      </w:r>
      <w:r w:rsidRPr="00677995">
        <w:rPr>
          <w:rFonts w:cstheme="minorHAnsi"/>
          <w:sz w:val="22"/>
          <w:szCs w:val="22"/>
          <w:lang w:val="sv-SE"/>
        </w:rPr>
        <w:t xml:space="preserve"> månader före dagen för den Produktion/del av Produktion som ställs in utgår </w:t>
      </w:r>
      <w:r w:rsidRPr="00FE0A47">
        <w:rPr>
          <w:rFonts w:cstheme="minorHAnsi"/>
          <w:i/>
          <w:iCs/>
          <w:sz w:val="22"/>
          <w:szCs w:val="22"/>
          <w:highlight w:val="lightGray"/>
          <w:lang w:val="sv-SE"/>
        </w:rPr>
        <w:t>[välj antingen</w:t>
      </w:r>
      <w:r w:rsidRPr="00FE0A47">
        <w:rPr>
          <w:rFonts w:cstheme="minorHAnsi"/>
          <w:sz w:val="22"/>
          <w:szCs w:val="22"/>
          <w:highlight w:val="lightGray"/>
          <w:lang w:val="sv-SE"/>
        </w:rPr>
        <w:t xml:space="preserve"> ”ingen ersättning till Uppdragstagaren under Avtalet.” </w:t>
      </w:r>
      <w:r w:rsidRPr="00FE0A47">
        <w:rPr>
          <w:rFonts w:cstheme="minorHAnsi"/>
          <w:i/>
          <w:iCs/>
          <w:sz w:val="22"/>
          <w:szCs w:val="22"/>
          <w:highlight w:val="lightGray"/>
          <w:lang w:val="sv-SE"/>
        </w:rPr>
        <w:t>eller</w:t>
      </w:r>
      <w:r w:rsidRPr="00FE0A47">
        <w:rPr>
          <w:rFonts w:cstheme="minorHAnsi"/>
          <w:sz w:val="22"/>
          <w:szCs w:val="22"/>
          <w:highlight w:val="lightGray"/>
          <w:lang w:val="sv-SE"/>
        </w:rPr>
        <w:t xml:space="preserve"> ”endast ersättning till Uppdragstagaren under Avtalet för redan utfört arbete med ett belopp som står i proportion till det nedlagda arbetet.”] </w:t>
      </w:r>
      <w:r w:rsidRPr="00797DD4">
        <w:rPr>
          <w:rFonts w:cstheme="minorHAnsi"/>
          <w:sz w:val="22"/>
          <w:szCs w:val="22"/>
          <w:lang w:val="sv-SE"/>
        </w:rPr>
        <w:t>Eventuellt redan utbetalt arvode som Uppdragstagaren därmed inte har rätt till ska återbetalas till Uppdragsgivaren.</w:t>
      </w:r>
    </w:p>
    <w:p w14:paraId="799632C2" w14:textId="77777777" w:rsidR="000D3CE5" w:rsidRPr="00797DD4" w:rsidRDefault="000D3CE5" w:rsidP="000D3CE5">
      <w:pPr>
        <w:pStyle w:val="ListParagraph"/>
        <w:numPr>
          <w:ilvl w:val="0"/>
          <w:numId w:val="5"/>
        </w:numPr>
        <w:rPr>
          <w:rFonts w:cstheme="minorHAnsi"/>
          <w:sz w:val="22"/>
          <w:szCs w:val="22"/>
          <w:lang w:val="sv-SE"/>
        </w:rPr>
      </w:pPr>
      <w:r w:rsidRPr="00677995">
        <w:rPr>
          <w:rFonts w:cstheme="minorHAnsi"/>
          <w:sz w:val="22"/>
          <w:szCs w:val="22"/>
          <w:lang w:val="sv-SE"/>
        </w:rPr>
        <w:t xml:space="preserve">mindre än </w:t>
      </w:r>
      <w:r w:rsidRPr="0020216E">
        <w:rPr>
          <w:rFonts w:cstheme="minorHAnsi"/>
          <w:sz w:val="22"/>
          <w:szCs w:val="22"/>
          <w:highlight w:val="lightGray"/>
          <w:lang w:val="sv-SE"/>
        </w:rPr>
        <w:t>[X]</w:t>
      </w:r>
      <w:r w:rsidRPr="00677995">
        <w:rPr>
          <w:rFonts w:cstheme="minorHAnsi"/>
          <w:sz w:val="22"/>
          <w:szCs w:val="22"/>
          <w:lang w:val="sv-SE"/>
        </w:rPr>
        <w:t xml:space="preserve"> men tidigare än  [X] månad/er före dagen för den Produktion/del av Produktion som ställs in utgår </w:t>
      </w:r>
      <w:r w:rsidRPr="0020216E">
        <w:rPr>
          <w:rFonts w:cstheme="minorHAnsi"/>
          <w:sz w:val="22"/>
          <w:szCs w:val="22"/>
          <w:highlight w:val="lightGray"/>
          <w:lang w:val="sv-SE"/>
        </w:rPr>
        <w:t>[</w:t>
      </w:r>
      <w:r w:rsidRPr="00797DD4">
        <w:rPr>
          <w:rFonts w:cstheme="minorHAnsi"/>
          <w:i/>
          <w:iCs/>
          <w:sz w:val="22"/>
          <w:szCs w:val="22"/>
          <w:highlight w:val="lightGray"/>
          <w:lang w:val="sv-SE"/>
        </w:rPr>
        <w:t>välj antingen</w:t>
      </w:r>
      <w:r w:rsidRPr="0020216E">
        <w:rPr>
          <w:rFonts w:cstheme="minorHAnsi"/>
          <w:sz w:val="22"/>
          <w:szCs w:val="22"/>
          <w:highlight w:val="lightGray"/>
          <w:lang w:val="sv-SE"/>
        </w:rPr>
        <w:t xml:space="preserve"> ”ingen ersättning till Uppdragstagaren under Avtalet.” </w:t>
      </w:r>
      <w:r w:rsidRPr="00797DD4">
        <w:rPr>
          <w:rFonts w:cstheme="minorHAnsi"/>
          <w:i/>
          <w:iCs/>
          <w:sz w:val="22"/>
          <w:szCs w:val="22"/>
          <w:highlight w:val="lightGray"/>
          <w:lang w:val="sv-SE"/>
        </w:rPr>
        <w:t>eller</w:t>
      </w:r>
      <w:r w:rsidRPr="0020216E">
        <w:rPr>
          <w:rFonts w:cstheme="minorHAnsi"/>
          <w:sz w:val="22"/>
          <w:szCs w:val="22"/>
          <w:highlight w:val="lightGray"/>
          <w:lang w:val="sv-SE"/>
        </w:rPr>
        <w:t xml:space="preserve"> ”endast ersättning till Uppdragstagaren under Avtalet för redan utfört arbete med ett belopp som står i proportion till det nedlagda </w:t>
      </w:r>
      <w:r w:rsidRPr="00797DD4">
        <w:rPr>
          <w:rFonts w:cstheme="minorHAnsi"/>
          <w:sz w:val="22"/>
          <w:szCs w:val="22"/>
          <w:highlight w:val="lightGray"/>
          <w:lang w:val="sv-SE"/>
        </w:rPr>
        <w:t>arbetet samt [X] % av det överenskomna arvodet för den del av Uppdraget som ställs in.”]</w:t>
      </w:r>
      <w:r w:rsidRPr="00677995">
        <w:rPr>
          <w:rFonts w:cstheme="minorHAnsi"/>
          <w:sz w:val="22"/>
          <w:szCs w:val="22"/>
          <w:lang w:val="sv-SE"/>
        </w:rPr>
        <w:t xml:space="preserve"> </w:t>
      </w:r>
      <w:r w:rsidRPr="00797DD4">
        <w:rPr>
          <w:rFonts w:cstheme="minorHAnsi"/>
          <w:sz w:val="22"/>
          <w:szCs w:val="22"/>
          <w:lang w:val="sv-SE"/>
        </w:rPr>
        <w:t>Eventuellt redan utbetalt arvode som Uppdragstagaren därmed inte har rätt till ska återbetalas till Uppdragsgivaren.</w:t>
      </w:r>
    </w:p>
    <w:p w14:paraId="122632CB" w14:textId="65C9474B" w:rsidR="000D3CE5" w:rsidRDefault="000D3CE5" w:rsidP="000D3CE5">
      <w:pPr>
        <w:pStyle w:val="ListParagraph"/>
        <w:numPr>
          <w:ilvl w:val="0"/>
          <w:numId w:val="5"/>
        </w:numPr>
        <w:rPr>
          <w:rFonts w:cstheme="minorHAnsi"/>
          <w:sz w:val="22"/>
          <w:szCs w:val="22"/>
          <w:lang w:val="sv-SE"/>
        </w:rPr>
      </w:pPr>
      <w:r w:rsidRPr="00677995">
        <w:rPr>
          <w:rFonts w:cstheme="minorHAnsi"/>
          <w:sz w:val="22"/>
          <w:szCs w:val="22"/>
          <w:lang w:val="sv-SE"/>
        </w:rPr>
        <w:t xml:space="preserve">mindre än </w:t>
      </w:r>
      <w:r w:rsidRPr="00797DD4">
        <w:rPr>
          <w:rFonts w:cstheme="minorHAnsi"/>
          <w:sz w:val="22"/>
          <w:szCs w:val="22"/>
          <w:highlight w:val="lightGray"/>
          <w:lang w:val="sv-SE"/>
        </w:rPr>
        <w:t>[X]</w:t>
      </w:r>
      <w:r w:rsidRPr="00677995">
        <w:rPr>
          <w:rFonts w:cstheme="minorHAnsi"/>
          <w:sz w:val="22"/>
          <w:szCs w:val="22"/>
          <w:lang w:val="sv-SE"/>
        </w:rPr>
        <w:t xml:space="preserve"> månad/er före dagen för den Produktion/del av Produktion som ställs in utgår </w:t>
      </w:r>
      <w:r w:rsidRPr="00797DD4">
        <w:rPr>
          <w:rFonts w:cstheme="minorHAnsi"/>
          <w:sz w:val="22"/>
          <w:szCs w:val="22"/>
          <w:highlight w:val="lightGray"/>
          <w:lang w:val="sv-SE"/>
        </w:rPr>
        <w:t xml:space="preserve">[välj antingen ”ingen ersättning till Uppdragstagaren under Avtalet.” </w:t>
      </w:r>
      <w:r w:rsidRPr="005E3D03">
        <w:rPr>
          <w:rFonts w:cstheme="minorHAnsi"/>
          <w:i/>
          <w:iCs/>
          <w:sz w:val="22"/>
          <w:szCs w:val="22"/>
          <w:highlight w:val="lightGray"/>
          <w:lang w:val="sv-SE"/>
        </w:rPr>
        <w:t>eller</w:t>
      </w:r>
      <w:r w:rsidRPr="00797DD4">
        <w:rPr>
          <w:rFonts w:cstheme="minorHAnsi"/>
          <w:sz w:val="22"/>
          <w:szCs w:val="22"/>
          <w:highlight w:val="lightGray"/>
          <w:lang w:val="sv-SE"/>
        </w:rPr>
        <w:t xml:space="preserve"> ”endast ersättning till Uppdragstagaren under Avtalet för redan utfört arbete med ett belopp som står i proportion till det nedlagda arbetet samt [X] % av det överenskomna arvodet för den del av Uppdraget som ställs in.”]</w:t>
      </w:r>
      <w:r w:rsidRPr="00677995">
        <w:rPr>
          <w:rFonts w:cstheme="minorHAnsi"/>
          <w:sz w:val="22"/>
          <w:szCs w:val="22"/>
          <w:lang w:val="sv-SE"/>
        </w:rPr>
        <w:t xml:space="preserve"> Eventuellt redan utbetalt arvode som Uppdragstagaren därmed inte har rätt till ska återbetalas till Uppdragsgivaren.</w:t>
      </w:r>
    </w:p>
    <w:p w14:paraId="5E774207" w14:textId="77777777" w:rsidR="000D3CE5" w:rsidRPr="009851F8" w:rsidRDefault="000D3CE5" w:rsidP="000D3CE5">
      <w:pPr>
        <w:rPr>
          <w:rFonts w:cstheme="minorHAnsi"/>
          <w:sz w:val="22"/>
          <w:szCs w:val="22"/>
          <w:lang w:val="sv-SE"/>
        </w:rPr>
      </w:pPr>
    </w:p>
    <w:p w14:paraId="202CEDCC" w14:textId="77777777" w:rsidR="000D3CE5" w:rsidRPr="009851F8" w:rsidRDefault="000D3CE5" w:rsidP="000D3CE5">
      <w:pPr>
        <w:pStyle w:val="ListParagraph"/>
        <w:numPr>
          <w:ilvl w:val="0"/>
          <w:numId w:val="2"/>
        </w:numPr>
        <w:rPr>
          <w:rFonts w:cstheme="minorHAnsi"/>
          <w:b/>
          <w:bCs/>
          <w:sz w:val="22"/>
          <w:szCs w:val="22"/>
          <w:lang w:val="sv-SE"/>
        </w:rPr>
      </w:pPr>
      <w:r w:rsidRPr="008C2A97">
        <w:rPr>
          <w:rFonts w:cstheme="minorHAnsi"/>
          <w:b/>
          <w:bCs/>
          <w:sz w:val="22"/>
          <w:szCs w:val="22"/>
          <w:lang w:val="sv-SE"/>
        </w:rPr>
        <w:t>Förtida</w:t>
      </w:r>
      <w:r w:rsidRPr="009851F8">
        <w:rPr>
          <w:rFonts w:cstheme="minorHAnsi"/>
          <w:b/>
          <w:bCs/>
          <w:sz w:val="22"/>
          <w:szCs w:val="22"/>
          <w:lang w:val="sv-SE"/>
        </w:rPr>
        <w:t xml:space="preserve"> upphörande och skadestånd</w:t>
      </w:r>
    </w:p>
    <w:p w14:paraId="76AB6A1F" w14:textId="77777777" w:rsidR="000D3CE5" w:rsidRPr="009851F8" w:rsidRDefault="000D3CE5" w:rsidP="000D3CE5">
      <w:pPr>
        <w:rPr>
          <w:rFonts w:cstheme="minorHAnsi"/>
          <w:sz w:val="22"/>
          <w:szCs w:val="22"/>
          <w:lang w:val="sv-SE"/>
        </w:rPr>
      </w:pPr>
      <w:r w:rsidRPr="009851F8">
        <w:rPr>
          <w:rFonts w:cstheme="minorHAnsi"/>
          <w:sz w:val="22"/>
          <w:szCs w:val="22"/>
          <w:lang w:val="sv-SE"/>
        </w:rPr>
        <w:t>För det fall Uppdragstagaren, uppsåtligen eller genom grov vårdslöshet, bryter mot någon av bestämmelserna i Avtalet, är Uppdragstagaren skyldig att till Uppdragsgivaren omedelbart och varje gång så sker betala ett vitesbelopp</w:t>
      </w:r>
      <w:r>
        <w:rPr>
          <w:rFonts w:cstheme="minorHAnsi"/>
          <w:sz w:val="22"/>
          <w:szCs w:val="22"/>
          <w:lang w:val="sv-SE"/>
        </w:rPr>
        <w:t xml:space="preserve"> om</w:t>
      </w:r>
      <w:r w:rsidRPr="009851F8">
        <w:rPr>
          <w:rFonts w:cstheme="minorHAnsi"/>
          <w:sz w:val="22"/>
          <w:szCs w:val="22"/>
          <w:lang w:val="sv-SE"/>
        </w:rPr>
        <w:t xml:space="preserve"> </w:t>
      </w:r>
      <w:r w:rsidRPr="00744091">
        <w:rPr>
          <w:rFonts w:cstheme="minorHAnsi"/>
          <w:i/>
          <w:iCs/>
          <w:sz w:val="22"/>
          <w:szCs w:val="22"/>
          <w:highlight w:val="lightGray"/>
          <w:lang w:val="sv-SE"/>
        </w:rPr>
        <w:t>välj här mellan</w:t>
      </w:r>
      <w:r w:rsidRPr="00744091">
        <w:rPr>
          <w:rFonts w:cstheme="minorHAnsi"/>
          <w:sz w:val="22"/>
          <w:szCs w:val="22"/>
          <w:highlight w:val="lightGray"/>
          <w:lang w:val="sv-SE"/>
        </w:rPr>
        <w:t xml:space="preserve"> ”X kronor” </w:t>
      </w:r>
      <w:r w:rsidRPr="00744091">
        <w:rPr>
          <w:rFonts w:cstheme="minorHAnsi"/>
          <w:i/>
          <w:iCs/>
          <w:sz w:val="22"/>
          <w:szCs w:val="22"/>
          <w:highlight w:val="lightGray"/>
          <w:lang w:val="sv-SE"/>
        </w:rPr>
        <w:t>eller</w:t>
      </w:r>
      <w:r w:rsidRPr="00744091">
        <w:rPr>
          <w:rFonts w:cstheme="minorHAnsi"/>
          <w:sz w:val="22"/>
          <w:szCs w:val="22"/>
          <w:highlight w:val="lightGray"/>
          <w:lang w:val="sv-SE"/>
        </w:rPr>
        <w:t xml:space="preserve"> ”ett belopp motsvarande samma belopp som det totala överenskomna arvode som Uppdragstagaren kan få enligt Avtalet.”]</w:t>
      </w:r>
      <w:r w:rsidRPr="00BE5560">
        <w:rPr>
          <w:rFonts w:cstheme="minorHAnsi"/>
          <w:sz w:val="22"/>
          <w:szCs w:val="22"/>
          <w:lang w:val="sv-SE"/>
        </w:rPr>
        <w:t xml:space="preserve"> </w:t>
      </w:r>
    </w:p>
    <w:p w14:paraId="29131E40" w14:textId="77777777" w:rsidR="000D3CE5" w:rsidRPr="009851F8" w:rsidRDefault="000D3CE5" w:rsidP="000D3CE5">
      <w:pPr>
        <w:rPr>
          <w:rFonts w:cstheme="minorHAnsi"/>
          <w:sz w:val="22"/>
          <w:szCs w:val="22"/>
          <w:lang w:val="sv-SE"/>
        </w:rPr>
      </w:pPr>
    </w:p>
    <w:p w14:paraId="5D7C41CF" w14:textId="77777777" w:rsidR="000D3CE5" w:rsidRPr="009851F8" w:rsidRDefault="000D3CE5" w:rsidP="000D3CE5">
      <w:pPr>
        <w:rPr>
          <w:rFonts w:cstheme="minorHAnsi"/>
          <w:sz w:val="22"/>
          <w:szCs w:val="22"/>
          <w:lang w:val="sv-SE"/>
        </w:rPr>
      </w:pPr>
      <w:r w:rsidRPr="009851F8">
        <w:rPr>
          <w:rFonts w:cstheme="minorHAnsi"/>
          <w:sz w:val="22"/>
          <w:szCs w:val="22"/>
          <w:lang w:val="sv-SE"/>
        </w:rPr>
        <w:t>Ovanstående vitesbelopp hindrar inte Uppdragsgivaren att yrka full ersättning för ekonomisk skada som föranletts av Uppdragstagarens överträdelse av någon av Avtalets bestämmelser. I sådant fall ska dock fastställt vitesbelopp avräknas från skadeståndet</w:t>
      </w:r>
    </w:p>
    <w:p w14:paraId="02F583C3" w14:textId="77777777" w:rsidR="000D3CE5" w:rsidRPr="009851F8" w:rsidRDefault="000D3CE5" w:rsidP="000D3CE5">
      <w:pPr>
        <w:rPr>
          <w:rFonts w:cstheme="minorHAnsi"/>
          <w:sz w:val="22"/>
          <w:szCs w:val="22"/>
          <w:lang w:val="sv-SE"/>
        </w:rPr>
      </w:pPr>
    </w:p>
    <w:p w14:paraId="1FCC6FFD" w14:textId="77777777" w:rsidR="000D3CE5" w:rsidRPr="009851F8" w:rsidRDefault="000D3CE5" w:rsidP="000D3CE5">
      <w:pPr>
        <w:rPr>
          <w:rFonts w:cstheme="minorHAnsi"/>
          <w:sz w:val="22"/>
          <w:szCs w:val="22"/>
          <w:lang w:val="sv-SE"/>
        </w:rPr>
      </w:pPr>
      <w:r w:rsidRPr="009851F8">
        <w:rPr>
          <w:rFonts w:cstheme="minorHAnsi"/>
          <w:sz w:val="22"/>
          <w:szCs w:val="22"/>
          <w:lang w:val="sv-SE"/>
        </w:rPr>
        <w:t>Om endera Part väsentligen åsidosätter sina åtaganden enligt Avtalet har den andra Parten rätt att säga upp Avtalet till omedelbart upphörande och den avtalsbrytande Parten ska ersätta den andra Parten för direkta kostnader och sådana uteblivna intäkter som kan anses vara en direkt ekonomisk konsekvens av avtalsbrottet.</w:t>
      </w:r>
    </w:p>
    <w:p w14:paraId="00F0ED78" w14:textId="77777777" w:rsidR="000D3CE5" w:rsidRPr="009851F8" w:rsidRDefault="000D3CE5" w:rsidP="000D3CE5">
      <w:pPr>
        <w:rPr>
          <w:rFonts w:cstheme="minorHAnsi"/>
          <w:sz w:val="22"/>
          <w:szCs w:val="22"/>
          <w:lang w:val="sv-SE"/>
        </w:rPr>
      </w:pPr>
    </w:p>
    <w:p w14:paraId="35D2D3AF" w14:textId="6ABBE1B7" w:rsidR="000D3CE5" w:rsidRPr="009851F8" w:rsidRDefault="00F87523" w:rsidP="000D3CE5">
      <w:pPr>
        <w:rPr>
          <w:rFonts w:cstheme="minorHAnsi"/>
          <w:sz w:val="22"/>
          <w:szCs w:val="22"/>
          <w:lang w:val="sv-SE"/>
        </w:rPr>
      </w:pPr>
      <w:r w:rsidRPr="001F7D29">
        <w:rPr>
          <w:rFonts w:cstheme="minorHAnsi"/>
          <w:sz w:val="22"/>
          <w:szCs w:val="22"/>
          <w:highlight w:val="lightGray"/>
          <w:lang w:val="sv-SE"/>
        </w:rPr>
        <w:t xml:space="preserve">Om Uppdragstagaren inte </w:t>
      </w:r>
      <w:r w:rsidRPr="001F7D29">
        <w:rPr>
          <w:rFonts w:cstheme="minorHAnsi"/>
          <w:i/>
          <w:iCs/>
          <w:sz w:val="22"/>
          <w:szCs w:val="22"/>
          <w:highlight w:val="lightGray"/>
          <w:lang w:val="sv-SE"/>
        </w:rPr>
        <w:t xml:space="preserve">[lägg till </w:t>
      </w:r>
      <w:r>
        <w:rPr>
          <w:rFonts w:cstheme="minorHAnsi"/>
          <w:i/>
          <w:iCs/>
          <w:sz w:val="22"/>
          <w:szCs w:val="22"/>
          <w:highlight w:val="lightGray"/>
          <w:lang w:val="sv-SE"/>
        </w:rPr>
        <w:t xml:space="preserve">vad som </w:t>
      </w:r>
      <w:r w:rsidRPr="001F7D29">
        <w:rPr>
          <w:rFonts w:cstheme="minorHAnsi"/>
          <w:i/>
          <w:iCs/>
          <w:sz w:val="22"/>
          <w:szCs w:val="22"/>
          <w:highlight w:val="lightGray"/>
          <w:lang w:val="sv-SE"/>
        </w:rPr>
        <w:t>särskilt förväntas av Uppdragstagaren inför repetitions</w:t>
      </w:r>
      <w:r>
        <w:rPr>
          <w:rFonts w:cstheme="minorHAnsi"/>
          <w:i/>
          <w:iCs/>
          <w:sz w:val="22"/>
          <w:szCs w:val="22"/>
          <w:highlight w:val="lightGray"/>
          <w:lang w:val="sv-SE"/>
        </w:rPr>
        <w:t>start som ni vill ska ge er rätt att säga upp avtalet om det ej uppfylls</w:t>
      </w:r>
      <w:r w:rsidRPr="001F7D29">
        <w:rPr>
          <w:rFonts w:cstheme="minorHAnsi"/>
          <w:i/>
          <w:iCs/>
          <w:sz w:val="22"/>
          <w:szCs w:val="22"/>
          <w:highlight w:val="lightGray"/>
          <w:lang w:val="sv-SE"/>
        </w:rPr>
        <w:t>]</w:t>
      </w:r>
      <w:r w:rsidRPr="001F7D29">
        <w:rPr>
          <w:rFonts w:cstheme="minorHAnsi"/>
          <w:sz w:val="22"/>
          <w:szCs w:val="22"/>
          <w:highlight w:val="lightGray"/>
          <w:lang w:val="sv-SE"/>
        </w:rPr>
        <w:t xml:space="preserve"> innan den första repetitionsdagens början har Uppdragsgivaren rätt att säga upp detta Avtal till omedelbart upphörande.</w:t>
      </w:r>
      <w:r w:rsidRPr="00202E0B">
        <w:rPr>
          <w:rFonts w:cstheme="minorHAnsi"/>
          <w:sz w:val="22"/>
          <w:szCs w:val="22"/>
          <w:lang w:val="sv-SE"/>
        </w:rPr>
        <w:t xml:space="preserve"> </w:t>
      </w:r>
      <w:r w:rsidR="000D3CE5" w:rsidRPr="0062377D">
        <w:rPr>
          <w:rFonts w:cstheme="minorHAnsi"/>
          <w:sz w:val="22"/>
          <w:szCs w:val="22"/>
          <w:lang w:val="sv-SE"/>
        </w:rPr>
        <w:t xml:space="preserve">Uppdragsgivaren har även rätt att säga upp detta Avtal till omedelbart upphörande om </w:t>
      </w:r>
      <w:r w:rsidR="000D3CE5" w:rsidRPr="00202E0B">
        <w:rPr>
          <w:rFonts w:cstheme="minorHAnsi"/>
          <w:sz w:val="22"/>
          <w:szCs w:val="22"/>
          <w:lang w:val="sv-SE"/>
        </w:rPr>
        <w:t xml:space="preserve">Uppdragstagarens </w:t>
      </w:r>
      <w:r w:rsidR="000D3CE5">
        <w:rPr>
          <w:rFonts w:cstheme="minorHAnsi"/>
          <w:sz w:val="22"/>
          <w:szCs w:val="22"/>
          <w:lang w:val="sv-SE"/>
        </w:rPr>
        <w:t>leverans</w:t>
      </w:r>
      <w:r w:rsidR="000D3CE5" w:rsidRPr="00202E0B">
        <w:rPr>
          <w:rFonts w:cstheme="minorHAnsi"/>
          <w:sz w:val="22"/>
          <w:szCs w:val="22"/>
          <w:lang w:val="sv-SE"/>
        </w:rPr>
        <w:t xml:space="preserve"> inte kan godkännas av Uppdragsgivaren efter den rättelseperiod som beskrivs i klausul 1 ovan. </w:t>
      </w:r>
      <w:r w:rsidR="000D3CE5" w:rsidRPr="00202E0B">
        <w:rPr>
          <w:rFonts w:cstheme="minorHAnsi"/>
          <w:sz w:val="22"/>
          <w:szCs w:val="22"/>
          <w:highlight w:val="lightGray"/>
          <w:lang w:val="sv-SE"/>
        </w:rPr>
        <w:t>[</w:t>
      </w:r>
      <w:r w:rsidR="000D3CE5" w:rsidRPr="00202E0B">
        <w:rPr>
          <w:rFonts w:cstheme="minorHAnsi"/>
          <w:i/>
          <w:iCs/>
          <w:sz w:val="22"/>
          <w:szCs w:val="22"/>
          <w:highlight w:val="lightGray"/>
          <w:lang w:val="sv-SE"/>
        </w:rPr>
        <w:t>ersätt här om önskat punkten med ett</w:t>
      </w:r>
      <w:r w:rsidR="000D3CE5" w:rsidRPr="00202E0B">
        <w:rPr>
          <w:rFonts w:cstheme="minorHAnsi"/>
          <w:sz w:val="22"/>
          <w:szCs w:val="22"/>
          <w:highlight w:val="lightGray"/>
          <w:lang w:val="sv-SE"/>
        </w:rPr>
        <w:t xml:space="preserve"> ”</w:t>
      </w:r>
      <w:r w:rsidR="000D3CE5" w:rsidRPr="00202E0B">
        <w:rPr>
          <w:rFonts w:cstheme="minorHAnsi"/>
          <w:i/>
          <w:iCs/>
          <w:sz w:val="22"/>
          <w:szCs w:val="22"/>
          <w:highlight w:val="lightGray"/>
          <w:lang w:val="sv-SE"/>
        </w:rPr>
        <w:t>samt</w:t>
      </w:r>
      <w:r w:rsidR="000D3CE5" w:rsidRPr="00202E0B">
        <w:rPr>
          <w:rFonts w:cstheme="minorHAnsi"/>
          <w:sz w:val="22"/>
          <w:szCs w:val="22"/>
          <w:highlight w:val="lightGray"/>
          <w:lang w:val="sv-SE"/>
        </w:rPr>
        <w:t xml:space="preserve">” </w:t>
      </w:r>
      <w:r w:rsidR="000D3CE5" w:rsidRPr="00202E0B">
        <w:rPr>
          <w:rFonts w:cstheme="minorHAnsi"/>
          <w:i/>
          <w:iCs/>
          <w:sz w:val="22"/>
          <w:szCs w:val="22"/>
          <w:highlight w:val="lightGray"/>
          <w:lang w:val="sv-SE"/>
        </w:rPr>
        <w:t>och lägg till eventuellt annat avgörande skäl som ni vill ska ge er rätt att säga upp avtalet t.ex. om Uppdragstagaren inte närvarar vid visst antal möten eller i övrigt agerar på ett oacceptabelt sätt</w:t>
      </w:r>
      <w:r w:rsidR="000D3CE5" w:rsidRPr="00202E0B">
        <w:rPr>
          <w:rFonts w:cstheme="minorHAnsi"/>
          <w:sz w:val="22"/>
          <w:szCs w:val="22"/>
          <w:highlight w:val="lightGray"/>
          <w:lang w:val="sv-SE"/>
        </w:rPr>
        <w:t>]</w:t>
      </w:r>
      <w:r w:rsidR="000D3CE5" w:rsidRPr="00202E0B">
        <w:rPr>
          <w:rFonts w:cstheme="minorHAnsi"/>
          <w:sz w:val="22"/>
          <w:szCs w:val="22"/>
          <w:lang w:val="sv-SE"/>
        </w:rPr>
        <w:t xml:space="preserve">. </w:t>
      </w:r>
    </w:p>
    <w:p w14:paraId="740FB82A" w14:textId="77777777" w:rsidR="000D3CE5" w:rsidRPr="009851F8" w:rsidRDefault="000D3CE5" w:rsidP="000D3CE5">
      <w:pPr>
        <w:rPr>
          <w:rFonts w:cstheme="minorHAnsi"/>
          <w:sz w:val="22"/>
          <w:szCs w:val="22"/>
          <w:lang w:val="sv-SE"/>
        </w:rPr>
      </w:pPr>
    </w:p>
    <w:p w14:paraId="1A191587" w14:textId="3D51C3FC" w:rsidR="000D3CE5" w:rsidRDefault="000D3CE5" w:rsidP="000D3CE5">
      <w:pPr>
        <w:rPr>
          <w:rFonts w:cstheme="minorHAnsi"/>
          <w:sz w:val="22"/>
          <w:szCs w:val="22"/>
          <w:lang w:val="sv-SE"/>
        </w:rPr>
      </w:pPr>
      <w:r w:rsidRPr="000B0786">
        <w:rPr>
          <w:rFonts w:cstheme="minorHAnsi"/>
          <w:sz w:val="22"/>
          <w:szCs w:val="22"/>
          <w:lang w:val="sv-SE"/>
        </w:rPr>
        <w:lastRenderedPageBreak/>
        <w:t xml:space="preserve">Om Uppdragsgivaren säger upp Avtalet med hänvisning till denna klausul ska Uppdragsgivaren besluta om eventuell rätt för Uppdragstagaren att få ersättning under Avtalet för redan utfört arbete. </w:t>
      </w:r>
      <w:r w:rsidR="00D3149B" w:rsidRPr="00D3149B">
        <w:rPr>
          <w:rFonts w:cstheme="minorHAnsi"/>
          <w:sz w:val="22"/>
          <w:szCs w:val="22"/>
          <w:lang w:val="sv-SE"/>
        </w:rPr>
        <w:t>Såvida inget annat överenskommits mellan Parterna ska eventuell redan utbetald ersättning återbetalas av Uppdragstagaren till av Uppdragsgivaren angivet konto utan dröjsmål.</w:t>
      </w:r>
    </w:p>
    <w:p w14:paraId="4F5B8FAB" w14:textId="77777777" w:rsidR="000D3CE5" w:rsidRPr="009851F8" w:rsidRDefault="000D3CE5" w:rsidP="000D3CE5">
      <w:pPr>
        <w:rPr>
          <w:rFonts w:cstheme="minorHAnsi"/>
          <w:b/>
          <w:bCs/>
          <w:sz w:val="22"/>
          <w:szCs w:val="22"/>
          <w:lang w:val="sv-SE"/>
        </w:rPr>
      </w:pPr>
    </w:p>
    <w:p w14:paraId="06A372BC" w14:textId="77777777" w:rsidR="000D3CE5" w:rsidRPr="009851F8" w:rsidRDefault="000D3CE5" w:rsidP="000D3CE5">
      <w:pPr>
        <w:pStyle w:val="ListParagraph"/>
        <w:numPr>
          <w:ilvl w:val="0"/>
          <w:numId w:val="2"/>
        </w:numPr>
        <w:rPr>
          <w:rFonts w:cstheme="minorHAnsi"/>
          <w:b/>
          <w:bCs/>
          <w:sz w:val="22"/>
          <w:szCs w:val="22"/>
          <w:lang w:val="sv-SE"/>
        </w:rPr>
      </w:pPr>
      <w:r w:rsidRPr="009851F8">
        <w:rPr>
          <w:rFonts w:cstheme="minorHAnsi"/>
          <w:b/>
          <w:bCs/>
          <w:sz w:val="22"/>
          <w:szCs w:val="22"/>
          <w:lang w:val="sv-SE"/>
        </w:rPr>
        <w:t>Ansvarsbefrielse (force majeure)</w:t>
      </w:r>
    </w:p>
    <w:p w14:paraId="47754115" w14:textId="77777777" w:rsidR="000D3CE5" w:rsidRPr="009851F8" w:rsidRDefault="000D3CE5" w:rsidP="000D3CE5">
      <w:pPr>
        <w:rPr>
          <w:rFonts w:cstheme="minorHAnsi"/>
          <w:sz w:val="22"/>
          <w:szCs w:val="22"/>
          <w:lang w:val="sv-SE"/>
        </w:rPr>
      </w:pPr>
      <w:r w:rsidRPr="009851F8">
        <w:rPr>
          <w:rFonts w:cstheme="minorHAnsi"/>
          <w:sz w:val="22"/>
          <w:szCs w:val="22"/>
          <w:lang w:val="sv-SE"/>
        </w:rPr>
        <w:t xml:space="preserve">Part är befriad från ersättningsskyldighet, skadeståndsskyldighet eller annan påföljd om Parts underlåtenhet eller dröjsmål att fullgöra sina förpliktelser enligt Avtalet beror på en händelse som ligger utanför Parts kontroll, som Parten inte förutsett eller skäligen kunde ha förväntats räkna med vid tidpunkten för Avtalets ingående och vars följder Parten inte heller skäligen kunde ha undvikit eller övervunnit (force majeure). Som force majeure-hinder ska exempelvis anses: krig, upplopp, arbetsmarknadskonflikt av landsomfattande karaktär, epidemi eller pandemi, eldsvåda, översvämning, omfattande fel eller avbrott i allmänna kommunikationer, avbrott i den allmänna energiförsörjningen, ändringar i lagar och förordningar, handling eller underlåtenhet från myndighets sida eller därmed likvärdig omständighet </w:t>
      </w:r>
    </w:p>
    <w:p w14:paraId="784E919A" w14:textId="77777777" w:rsidR="000D3CE5" w:rsidRPr="009851F8" w:rsidRDefault="000D3CE5" w:rsidP="000D3CE5">
      <w:pPr>
        <w:rPr>
          <w:rFonts w:cstheme="minorHAnsi"/>
          <w:sz w:val="22"/>
          <w:szCs w:val="22"/>
          <w:lang w:val="sv-SE"/>
        </w:rPr>
      </w:pPr>
    </w:p>
    <w:p w14:paraId="7934AC04" w14:textId="77777777" w:rsidR="000D3CE5" w:rsidRPr="009851F8" w:rsidRDefault="000D3CE5" w:rsidP="000D3CE5">
      <w:pPr>
        <w:rPr>
          <w:rFonts w:cstheme="minorHAnsi"/>
          <w:sz w:val="22"/>
          <w:szCs w:val="22"/>
          <w:lang w:val="sv-SE"/>
        </w:rPr>
      </w:pPr>
      <w:r w:rsidRPr="009851F8">
        <w:rPr>
          <w:rFonts w:cstheme="minorHAnsi"/>
          <w:sz w:val="22"/>
          <w:szCs w:val="22"/>
          <w:lang w:val="sv-SE"/>
        </w:rPr>
        <w:t>Om Part önskar åberopa en omständighet enligt denna klausul ska Parten omedelbart underrätta den andre Parten när Part identifierar risk att en avtalsförpliktelse inte kan uppfyllas eller kan komma att bli fördröjd. Underlåtenhet att lämna sådant meddelande i tid medför skyldighet att ersätta den skada som hade kunnat undvikas om meddelande lämnats vid den tidpunkt Part först identifierade risken.</w:t>
      </w:r>
    </w:p>
    <w:p w14:paraId="74B80505" w14:textId="77777777" w:rsidR="000D3CE5" w:rsidRPr="009851F8" w:rsidRDefault="000D3CE5" w:rsidP="000D3CE5">
      <w:pPr>
        <w:rPr>
          <w:rFonts w:cstheme="minorHAnsi"/>
          <w:sz w:val="22"/>
          <w:szCs w:val="22"/>
          <w:lang w:val="sv-SE"/>
        </w:rPr>
      </w:pPr>
    </w:p>
    <w:p w14:paraId="52A57C7D" w14:textId="77777777" w:rsidR="000D3CE5" w:rsidRDefault="000D3CE5" w:rsidP="000D3CE5">
      <w:pPr>
        <w:rPr>
          <w:rFonts w:cstheme="minorHAnsi"/>
          <w:sz w:val="22"/>
          <w:szCs w:val="22"/>
          <w:lang w:val="sv-SE"/>
        </w:rPr>
      </w:pPr>
      <w:r w:rsidRPr="009851F8">
        <w:rPr>
          <w:rFonts w:cstheme="minorHAnsi"/>
          <w:sz w:val="22"/>
          <w:szCs w:val="22"/>
          <w:lang w:val="sv-SE"/>
        </w:rPr>
        <w:t xml:space="preserve">När en Part behöver ställa in eller skjuta upp sina förpliktelser med stöd av denna klausul ska i första hand tiden för fullgörelse förlängas med den tid som omständigheterna föranleder. Om ett senareläggande av förpliktelserna inte är möjligt, eller om Parterna inte kan komma överens om detaljerna för sådant senareläggande, har endera Part rätt att säga upp Avtalet till omedelbart upphörande. </w:t>
      </w:r>
    </w:p>
    <w:p w14:paraId="31A5A200" w14:textId="77777777" w:rsidR="000D3CE5" w:rsidRDefault="000D3CE5" w:rsidP="000D3CE5">
      <w:pPr>
        <w:rPr>
          <w:rFonts w:cstheme="minorHAnsi"/>
          <w:sz w:val="22"/>
          <w:szCs w:val="22"/>
          <w:lang w:val="sv-SE"/>
        </w:rPr>
      </w:pPr>
    </w:p>
    <w:p w14:paraId="2D82E3A7" w14:textId="6DCD2874" w:rsidR="000D3CE5" w:rsidRDefault="000D3CE5" w:rsidP="000D3CE5">
      <w:pPr>
        <w:rPr>
          <w:rFonts w:cstheme="minorHAnsi"/>
          <w:sz w:val="22"/>
          <w:szCs w:val="22"/>
          <w:lang w:val="sv-SE"/>
        </w:rPr>
      </w:pPr>
      <w:r w:rsidRPr="003C032D">
        <w:rPr>
          <w:rFonts w:cstheme="minorHAnsi"/>
          <w:sz w:val="22"/>
          <w:szCs w:val="22"/>
          <w:lang w:val="sv-SE"/>
        </w:rPr>
        <w:t xml:space="preserve">Vid uppsägning enligt denna klausul </w:t>
      </w:r>
      <w:r w:rsidRPr="003C032D">
        <w:rPr>
          <w:rFonts w:cstheme="minorHAnsi"/>
          <w:sz w:val="22"/>
          <w:szCs w:val="22"/>
          <w:highlight w:val="lightGray"/>
          <w:lang w:val="sv-SE"/>
        </w:rPr>
        <w:t>[</w:t>
      </w:r>
      <w:r w:rsidRPr="003C032D">
        <w:rPr>
          <w:rFonts w:cstheme="minorHAnsi"/>
          <w:i/>
          <w:iCs/>
          <w:sz w:val="22"/>
          <w:szCs w:val="22"/>
          <w:highlight w:val="lightGray"/>
          <w:lang w:val="sv-SE"/>
        </w:rPr>
        <w:t>välj antingen</w:t>
      </w:r>
      <w:r w:rsidRPr="003C032D">
        <w:rPr>
          <w:rFonts w:cstheme="minorHAnsi"/>
          <w:sz w:val="22"/>
          <w:szCs w:val="22"/>
          <w:highlight w:val="lightGray"/>
          <w:lang w:val="sv-SE"/>
        </w:rPr>
        <w:t xml:space="preserve"> ”utgår ingen ersättning till Uppdragstagaren under Avtalet.” eller ”utgår endast ersättning till Uppdragstagaren under Avtalet för redan utfört arbete med ett belopp som står i proportion till det nedlagda arbetet. Eventuellt redan utbetalt arvode som Uppdragstagaren därmed inte har rätt till ska återbetalas till Uppdragsgivaren.”]</w:t>
      </w:r>
    </w:p>
    <w:p w14:paraId="7295E89E" w14:textId="77777777" w:rsidR="000D3CE5" w:rsidRPr="000D3CE5" w:rsidRDefault="000D3CE5" w:rsidP="000D3CE5">
      <w:pPr>
        <w:rPr>
          <w:rFonts w:cstheme="minorHAnsi"/>
          <w:sz w:val="22"/>
          <w:szCs w:val="22"/>
          <w:lang w:val="sv-SE"/>
        </w:rPr>
      </w:pPr>
    </w:p>
    <w:p w14:paraId="28E5EC86" w14:textId="7FCE6EF0" w:rsidR="009851F8" w:rsidRPr="009851F8" w:rsidRDefault="009851F8" w:rsidP="009851F8">
      <w:pPr>
        <w:pStyle w:val="ListParagraph"/>
        <w:numPr>
          <w:ilvl w:val="0"/>
          <w:numId w:val="2"/>
        </w:numPr>
        <w:rPr>
          <w:rFonts w:cstheme="minorHAnsi"/>
          <w:b/>
          <w:bCs/>
          <w:sz w:val="22"/>
          <w:szCs w:val="22"/>
          <w:lang w:val="sv-SE"/>
        </w:rPr>
      </w:pPr>
      <w:r w:rsidRPr="009851F8">
        <w:rPr>
          <w:rFonts w:cstheme="minorHAnsi"/>
          <w:b/>
          <w:bCs/>
          <w:sz w:val="22"/>
          <w:szCs w:val="22"/>
          <w:lang w:val="sv-SE"/>
        </w:rPr>
        <w:t>Personuppgifter</w:t>
      </w:r>
    </w:p>
    <w:p w14:paraId="17AF9AC5" w14:textId="77777777" w:rsidR="009851F8" w:rsidRPr="009851F8" w:rsidRDefault="009851F8" w:rsidP="009851F8">
      <w:pPr>
        <w:rPr>
          <w:rFonts w:cstheme="minorHAnsi"/>
          <w:sz w:val="22"/>
          <w:szCs w:val="22"/>
          <w:lang w:val="sv-SE"/>
        </w:rPr>
      </w:pPr>
      <w:r w:rsidRPr="009851F8">
        <w:rPr>
          <w:rFonts w:cstheme="minorHAnsi"/>
          <w:sz w:val="22"/>
          <w:szCs w:val="22"/>
          <w:lang w:val="sv-SE"/>
        </w:rPr>
        <w:t xml:space="preserve">Uppdragsgivaren följer Dataskyddsförordningen (GDPR) och andra tillämpliga dataskyddsregelverk för registrering och hantering av personuppgifter. </w:t>
      </w:r>
    </w:p>
    <w:p w14:paraId="46D12533" w14:textId="77777777" w:rsidR="009851F8" w:rsidRPr="009851F8" w:rsidRDefault="009851F8" w:rsidP="009851F8">
      <w:pPr>
        <w:rPr>
          <w:rFonts w:cstheme="minorHAnsi"/>
          <w:sz w:val="22"/>
          <w:szCs w:val="22"/>
          <w:lang w:val="sv-SE"/>
        </w:rPr>
      </w:pPr>
    </w:p>
    <w:p w14:paraId="608CE0C1" w14:textId="77777777" w:rsidR="009851F8" w:rsidRPr="009851F8" w:rsidRDefault="009851F8" w:rsidP="009851F8">
      <w:pPr>
        <w:rPr>
          <w:rFonts w:cstheme="minorHAnsi"/>
          <w:sz w:val="22"/>
          <w:szCs w:val="22"/>
          <w:lang w:val="sv-SE"/>
        </w:rPr>
      </w:pPr>
      <w:r w:rsidRPr="009851F8">
        <w:rPr>
          <w:rFonts w:cstheme="minorHAnsi"/>
          <w:sz w:val="22"/>
          <w:szCs w:val="22"/>
          <w:lang w:val="sv-SE"/>
        </w:rPr>
        <w:t>Som ett led i Parternas uppfyllande av sina respektive skyldigheter enligt detta Avtal kan det förekomma att Parterna behöver delge vissa personuppgifter till varandra hänförliga till fysiska personer i Sverige (”</w:t>
      </w:r>
      <w:r w:rsidRPr="009851F8">
        <w:rPr>
          <w:rFonts w:cstheme="minorHAnsi"/>
          <w:b/>
          <w:bCs/>
          <w:sz w:val="22"/>
          <w:szCs w:val="22"/>
          <w:lang w:val="sv-SE"/>
        </w:rPr>
        <w:t>Registrerade</w:t>
      </w:r>
      <w:r w:rsidRPr="009851F8">
        <w:rPr>
          <w:rFonts w:cstheme="minorHAnsi"/>
          <w:sz w:val="22"/>
          <w:szCs w:val="22"/>
          <w:lang w:val="sv-SE"/>
        </w:rPr>
        <w:t xml:space="preserve">”). De kategorier av Registrerade som Part kan behöva delge personuppgifter om till den andra Parten under detta Avtal kan vara Parts anställda och andra företrädare för Part samt i förekommande fall namnuppgift för fribiljetter till medverkande i Produktionen, gäster och företrädare för respektive Parts samarbetspartners. </w:t>
      </w:r>
    </w:p>
    <w:p w14:paraId="1797340B" w14:textId="77777777" w:rsidR="009851F8" w:rsidRPr="009851F8" w:rsidRDefault="009851F8" w:rsidP="009851F8">
      <w:pPr>
        <w:rPr>
          <w:rFonts w:cstheme="minorHAnsi"/>
          <w:sz w:val="22"/>
          <w:szCs w:val="22"/>
          <w:lang w:val="sv-SE"/>
        </w:rPr>
      </w:pPr>
    </w:p>
    <w:p w14:paraId="1EB43B00" w14:textId="77777777" w:rsidR="009851F8" w:rsidRPr="009851F8" w:rsidRDefault="009851F8" w:rsidP="009851F8">
      <w:pPr>
        <w:rPr>
          <w:rFonts w:cstheme="minorHAnsi"/>
          <w:sz w:val="22"/>
          <w:szCs w:val="22"/>
          <w:lang w:val="sv-SE"/>
        </w:rPr>
      </w:pPr>
      <w:r w:rsidRPr="009851F8">
        <w:rPr>
          <w:rFonts w:cstheme="minorHAnsi"/>
          <w:sz w:val="22"/>
          <w:szCs w:val="22"/>
          <w:lang w:val="sv-SE"/>
        </w:rPr>
        <w:t xml:space="preserve">Delning av personuppgifter kan exempelvis behöva ske för att Part ska kunna kontakta vissa personer i den andre Partens organisation </w:t>
      </w:r>
      <w:r w:rsidRPr="00AC415B">
        <w:rPr>
          <w:rFonts w:cstheme="minorHAnsi"/>
          <w:sz w:val="22"/>
          <w:szCs w:val="22"/>
          <w:highlight w:val="lightGray"/>
          <w:lang w:val="sv-SE"/>
        </w:rPr>
        <w:t>eller för att Uppdragsgivaren ska kunna tillgodose Uppdragstagarens önskemål om fribiljetter till föreställningar</w:t>
      </w:r>
      <w:r w:rsidRPr="009851F8">
        <w:rPr>
          <w:rFonts w:cstheme="minorHAnsi"/>
          <w:sz w:val="22"/>
          <w:szCs w:val="22"/>
          <w:highlight w:val="lightGray"/>
          <w:lang w:val="sv-SE"/>
        </w:rPr>
        <w:t>/konserter</w:t>
      </w:r>
      <w:r w:rsidRPr="009851F8">
        <w:rPr>
          <w:rFonts w:cstheme="minorHAnsi"/>
          <w:sz w:val="22"/>
          <w:szCs w:val="22"/>
          <w:lang w:val="sv-SE"/>
        </w:rPr>
        <w:t xml:space="preserve">. Parterna är överens om att sådan överföring av personuppgifter som sker under Avtalet utgör ett utlämnade av personuppgifter från en personuppgiftsansvarig till en annan enligt tillämplig dataskyddslagstiftning, det vill säga ingen personuppgiftsbiträdesrelation uppstår mellan Parterna som föranleder ett personuppgiftsbiträdesavtal. </w:t>
      </w:r>
    </w:p>
    <w:p w14:paraId="034840E7" w14:textId="77777777" w:rsidR="009851F8" w:rsidRPr="009851F8" w:rsidRDefault="009851F8" w:rsidP="009851F8">
      <w:pPr>
        <w:rPr>
          <w:rFonts w:cstheme="minorHAnsi"/>
          <w:sz w:val="22"/>
          <w:szCs w:val="22"/>
          <w:lang w:val="sv-SE"/>
        </w:rPr>
      </w:pPr>
    </w:p>
    <w:p w14:paraId="05EE7F7D" w14:textId="77777777" w:rsidR="009851F8" w:rsidRPr="009851F8" w:rsidRDefault="009851F8" w:rsidP="009851F8">
      <w:pPr>
        <w:rPr>
          <w:rFonts w:cstheme="minorHAnsi"/>
          <w:sz w:val="22"/>
          <w:szCs w:val="22"/>
          <w:lang w:val="sv-SE"/>
        </w:rPr>
      </w:pPr>
      <w:r w:rsidRPr="009851F8">
        <w:rPr>
          <w:rFonts w:cstheme="minorHAnsi"/>
          <w:sz w:val="22"/>
          <w:szCs w:val="22"/>
          <w:lang w:val="sv-SE"/>
        </w:rPr>
        <w:t>Respektive Part är personuppgiftsansvarig enligt tillämplig dataskyddslagstiftning för den behandling av personuppgifter som Part utför. Part ansvarar för att tillse att de Registrerade kan utöva sina rättigheter gentemot Part enligt och att de får information om Parts behandling av personuppgifter inkluderat att personuppgifter om de Registrerade kan komma att lämnas ut till den andre Parten. För det fall en Registrerad, tillsynsmyndighet eller annan tredje man begär information från Part som berör den andre Parten, ska Part omgående hänvisa sådan förfrågan till den andre Parten.</w:t>
      </w:r>
    </w:p>
    <w:p w14:paraId="299DA047" w14:textId="77777777" w:rsidR="009851F8" w:rsidRPr="009851F8" w:rsidRDefault="009851F8" w:rsidP="009851F8">
      <w:pPr>
        <w:rPr>
          <w:rFonts w:cstheme="minorHAnsi"/>
          <w:sz w:val="22"/>
          <w:szCs w:val="22"/>
          <w:lang w:val="sv-SE"/>
        </w:rPr>
      </w:pPr>
    </w:p>
    <w:p w14:paraId="1F1A814D" w14:textId="77777777" w:rsidR="009851F8" w:rsidRPr="009851F8" w:rsidRDefault="009851F8" w:rsidP="009851F8">
      <w:pPr>
        <w:pStyle w:val="ListParagraph"/>
        <w:numPr>
          <w:ilvl w:val="0"/>
          <w:numId w:val="2"/>
        </w:numPr>
        <w:rPr>
          <w:rFonts w:cstheme="minorHAnsi"/>
          <w:b/>
          <w:bCs/>
          <w:sz w:val="22"/>
          <w:szCs w:val="22"/>
          <w:lang w:val="sv-SE"/>
        </w:rPr>
      </w:pPr>
      <w:r w:rsidRPr="009851F8">
        <w:rPr>
          <w:rFonts w:cstheme="minorHAnsi"/>
          <w:b/>
          <w:bCs/>
          <w:sz w:val="22"/>
          <w:szCs w:val="22"/>
          <w:lang w:val="sv-SE"/>
        </w:rPr>
        <w:t>Sekretess</w:t>
      </w:r>
    </w:p>
    <w:p w14:paraId="56DF366F" w14:textId="08DBBD16" w:rsidR="009851F8" w:rsidRPr="009851F8" w:rsidRDefault="009851F8" w:rsidP="009851F8">
      <w:pPr>
        <w:rPr>
          <w:rFonts w:cstheme="minorHAnsi"/>
          <w:sz w:val="22"/>
          <w:szCs w:val="22"/>
          <w:lang w:val="sv-SE"/>
        </w:rPr>
      </w:pPr>
      <w:r w:rsidRPr="009851F8">
        <w:rPr>
          <w:rFonts w:cstheme="minorHAnsi"/>
          <w:sz w:val="22"/>
          <w:szCs w:val="22"/>
          <w:lang w:val="sv-SE"/>
        </w:rPr>
        <w:t>Uppdragstagaren åtar sig att såväl före som under och efter Uppdragets utförande iaktta sekretess om Uppdragsgivarens angelägenheter och andra förhållanden, som Uppdragstagaren har fått kännedom om och som på grund av sakens natur inte bör komma till tredje mans kännedom. Uppdragstagaren ska följaktligen iaktta sekretess om exempelvis icke-publika detaljer om Uppdraget, Produktionen, Uppdragsgivaren, spelplan, arvoden, marknadsföring, m.m. Uppdragstagaren åtar sig även att säkerställa a</w:t>
      </w:r>
      <w:r w:rsidR="00456530">
        <w:rPr>
          <w:rFonts w:cstheme="minorHAnsi"/>
          <w:sz w:val="22"/>
          <w:szCs w:val="22"/>
          <w:lang w:val="sv-SE"/>
        </w:rPr>
        <w:t>tt</w:t>
      </w:r>
      <w:r w:rsidRPr="009851F8">
        <w:rPr>
          <w:rFonts w:cstheme="minorHAnsi"/>
          <w:sz w:val="22"/>
          <w:szCs w:val="22"/>
          <w:lang w:val="sv-SE"/>
        </w:rPr>
        <w:t xml:space="preserve"> Uppdragstagarens personal och andra representanter för Uppdragstagaren iakttar och följer de regler om sekretess som följer av detta Avtal.</w:t>
      </w:r>
    </w:p>
    <w:p w14:paraId="4C381F25" w14:textId="77777777" w:rsidR="009851F8" w:rsidRPr="009851F8" w:rsidRDefault="009851F8" w:rsidP="009851F8">
      <w:pPr>
        <w:rPr>
          <w:rFonts w:cstheme="minorHAnsi"/>
          <w:sz w:val="22"/>
          <w:szCs w:val="22"/>
          <w:lang w:val="sv-SE"/>
        </w:rPr>
      </w:pPr>
    </w:p>
    <w:p w14:paraId="200FB64B" w14:textId="77777777" w:rsidR="009851F8" w:rsidRPr="009851F8" w:rsidRDefault="009851F8" w:rsidP="009851F8">
      <w:pPr>
        <w:pStyle w:val="ListParagraph"/>
        <w:numPr>
          <w:ilvl w:val="0"/>
          <w:numId w:val="2"/>
        </w:numPr>
        <w:rPr>
          <w:rFonts w:cstheme="minorHAnsi"/>
          <w:b/>
          <w:bCs/>
          <w:sz w:val="22"/>
          <w:szCs w:val="22"/>
          <w:lang w:val="sv-SE"/>
        </w:rPr>
      </w:pPr>
      <w:r w:rsidRPr="009851F8">
        <w:rPr>
          <w:rFonts w:cstheme="minorHAnsi"/>
          <w:b/>
          <w:bCs/>
          <w:sz w:val="22"/>
          <w:szCs w:val="22"/>
          <w:lang w:val="sv-SE"/>
        </w:rPr>
        <w:t>Överlåtelse av avtalet</w:t>
      </w:r>
    </w:p>
    <w:p w14:paraId="1915326B" w14:textId="1AA86822" w:rsidR="00E71BE8" w:rsidRPr="00E71BE8" w:rsidRDefault="00E71BE8" w:rsidP="00E71BE8">
      <w:pPr>
        <w:rPr>
          <w:rFonts w:cstheme="minorHAnsi"/>
          <w:sz w:val="22"/>
          <w:szCs w:val="22"/>
          <w:lang w:val="sv-SE"/>
        </w:rPr>
      </w:pPr>
      <w:r w:rsidRPr="00E71BE8">
        <w:rPr>
          <w:rFonts w:cstheme="minorHAnsi"/>
          <w:sz w:val="22"/>
          <w:szCs w:val="22"/>
          <w:lang w:val="sv-SE"/>
        </w:rPr>
        <w:t>Såvida inget annat föreskrivs i detta Avtal får Part inte överlåta sina rättigheter eller skyldigheter enligt Avtalet helt eller delvis till annan fysisk eller juridisk person utan den andra Partens skriftliga medgivande.</w:t>
      </w:r>
    </w:p>
    <w:p w14:paraId="2DDDBFD3" w14:textId="77777777" w:rsidR="00E71BE8" w:rsidRDefault="00E71BE8" w:rsidP="00E71BE8">
      <w:pPr>
        <w:rPr>
          <w:rFonts w:cstheme="minorHAnsi"/>
          <w:sz w:val="22"/>
          <w:szCs w:val="22"/>
          <w:lang w:val="sv-SE"/>
        </w:rPr>
      </w:pPr>
    </w:p>
    <w:p w14:paraId="4AF8BB71" w14:textId="5405BFAD" w:rsidR="008910AF" w:rsidRDefault="00E71BE8" w:rsidP="009851F8">
      <w:pPr>
        <w:rPr>
          <w:rFonts w:cstheme="minorHAnsi"/>
          <w:sz w:val="22"/>
          <w:szCs w:val="22"/>
          <w:lang w:val="sv-SE"/>
        </w:rPr>
      </w:pPr>
      <w:r w:rsidRPr="00E71BE8">
        <w:rPr>
          <w:rFonts w:cstheme="minorHAnsi"/>
          <w:sz w:val="22"/>
          <w:szCs w:val="22"/>
          <w:lang w:val="sv-SE"/>
        </w:rPr>
        <w:t>Utöver vad som framgår av detta Avtal får Uppdragsgivaren överlåta Avtalet helt eller delvis till närstående organisation eller i samband med en rörelseöverlåtelse.</w:t>
      </w:r>
    </w:p>
    <w:p w14:paraId="65ED8D48" w14:textId="77777777" w:rsidR="008910AF" w:rsidRPr="009851F8" w:rsidRDefault="008910AF" w:rsidP="009851F8">
      <w:pPr>
        <w:rPr>
          <w:rFonts w:cstheme="minorHAnsi"/>
          <w:sz w:val="22"/>
          <w:szCs w:val="22"/>
          <w:lang w:val="sv-SE"/>
        </w:rPr>
      </w:pPr>
    </w:p>
    <w:p w14:paraId="2E0A5AED" w14:textId="77777777" w:rsidR="009851F8" w:rsidRPr="009851F8" w:rsidRDefault="009851F8" w:rsidP="009851F8">
      <w:pPr>
        <w:pStyle w:val="ListParagraph"/>
        <w:numPr>
          <w:ilvl w:val="0"/>
          <w:numId w:val="2"/>
        </w:numPr>
        <w:rPr>
          <w:rFonts w:cstheme="minorHAnsi"/>
          <w:b/>
          <w:bCs/>
          <w:sz w:val="22"/>
          <w:szCs w:val="22"/>
        </w:rPr>
      </w:pPr>
      <w:r w:rsidRPr="009851F8">
        <w:rPr>
          <w:rFonts w:cstheme="minorHAnsi"/>
          <w:b/>
          <w:bCs/>
          <w:sz w:val="22"/>
          <w:szCs w:val="22"/>
        </w:rPr>
        <w:t>Ändringar och tillägg</w:t>
      </w:r>
    </w:p>
    <w:p w14:paraId="5E4EFB7B" w14:textId="6612C710" w:rsidR="009851F8" w:rsidRDefault="009851F8" w:rsidP="009851F8">
      <w:pPr>
        <w:rPr>
          <w:rFonts w:cstheme="minorHAnsi"/>
          <w:sz w:val="22"/>
          <w:szCs w:val="22"/>
          <w:lang w:val="sv-SE"/>
        </w:rPr>
      </w:pPr>
      <w:r w:rsidRPr="009851F8">
        <w:rPr>
          <w:rFonts w:cstheme="minorHAnsi"/>
          <w:sz w:val="22"/>
          <w:szCs w:val="22"/>
          <w:lang w:val="sv-SE"/>
        </w:rPr>
        <w:t>Ändringar av och tillägg till Avtalet är bindande endast om de är skriftliga och undertecknade av båda Parter.</w:t>
      </w:r>
    </w:p>
    <w:p w14:paraId="17127F2B" w14:textId="77777777" w:rsidR="009851F8" w:rsidRPr="009851F8" w:rsidRDefault="009851F8" w:rsidP="009851F8">
      <w:pPr>
        <w:rPr>
          <w:rFonts w:cstheme="minorHAnsi"/>
          <w:sz w:val="22"/>
          <w:szCs w:val="22"/>
          <w:lang w:val="sv-SE"/>
        </w:rPr>
      </w:pPr>
    </w:p>
    <w:p w14:paraId="3BA55429" w14:textId="77777777" w:rsidR="009851F8" w:rsidRPr="009851F8" w:rsidRDefault="009851F8" w:rsidP="009851F8">
      <w:pPr>
        <w:pStyle w:val="ListParagraph"/>
        <w:numPr>
          <w:ilvl w:val="0"/>
          <w:numId w:val="2"/>
        </w:numPr>
        <w:rPr>
          <w:rFonts w:cstheme="minorHAnsi"/>
          <w:b/>
          <w:bCs/>
          <w:sz w:val="22"/>
          <w:szCs w:val="22"/>
          <w:lang w:val="sv-SE"/>
        </w:rPr>
      </w:pPr>
      <w:r w:rsidRPr="009851F8">
        <w:rPr>
          <w:rFonts w:cstheme="minorHAnsi"/>
          <w:b/>
          <w:bCs/>
          <w:sz w:val="22"/>
          <w:szCs w:val="22"/>
          <w:lang w:val="sv-SE"/>
        </w:rPr>
        <w:t>Övrigt</w:t>
      </w:r>
    </w:p>
    <w:p w14:paraId="4C20E85E" w14:textId="3C43E4D7" w:rsidR="003B46DA" w:rsidRDefault="003B46DA" w:rsidP="003B46DA">
      <w:pPr>
        <w:rPr>
          <w:rFonts w:cstheme="minorHAnsi"/>
          <w:sz w:val="22"/>
          <w:szCs w:val="22"/>
          <w:lang w:val="sv-SE"/>
        </w:rPr>
      </w:pPr>
      <w:r w:rsidRPr="003B46DA">
        <w:rPr>
          <w:rFonts w:cstheme="minorHAnsi"/>
          <w:sz w:val="22"/>
          <w:szCs w:val="22"/>
          <w:lang w:val="sv-SE"/>
        </w:rPr>
        <w:t>Bestämmelserna i detta Avtal om skatter avgifter och försäkring, skadestånd, immateriella rättigheter, marknadsföring, äganderätten till material, krav från tredje man, sekretess, överlåtelse och tvistelösning gäller i relevanta delar även efter Avtalets upphörande.</w:t>
      </w:r>
    </w:p>
    <w:p w14:paraId="13AEE98B" w14:textId="38424061" w:rsidR="002F44A9" w:rsidRDefault="002F44A9" w:rsidP="003B46DA">
      <w:pPr>
        <w:rPr>
          <w:rFonts w:cstheme="minorHAnsi"/>
          <w:sz w:val="22"/>
          <w:szCs w:val="22"/>
          <w:lang w:val="sv-SE"/>
        </w:rPr>
      </w:pPr>
    </w:p>
    <w:p w14:paraId="60AC9CA2" w14:textId="1C7E4C18" w:rsidR="002F44A9" w:rsidRPr="003B46DA" w:rsidRDefault="002F44A9" w:rsidP="003B46DA">
      <w:pPr>
        <w:rPr>
          <w:rFonts w:cstheme="minorHAnsi"/>
          <w:sz w:val="22"/>
          <w:szCs w:val="22"/>
          <w:lang w:val="sv-SE"/>
        </w:rPr>
      </w:pPr>
      <w:r w:rsidRPr="008C0112">
        <w:rPr>
          <w:rFonts w:cstheme="minorHAnsi"/>
          <w:sz w:val="22"/>
          <w:szCs w:val="22"/>
          <w:lang w:val="sv-SE"/>
        </w:rPr>
        <w:t xml:space="preserve">Parterna är överens om att bestämmelserna i 30 och 40 §§ lag (1960:729) om upphovsrätt till litterära och konstnärliga verk inte ska gälla. Uppdragsgivaren har ingen skyldighet att utnyttja </w:t>
      </w:r>
      <w:r>
        <w:rPr>
          <w:rFonts w:cstheme="minorHAnsi"/>
          <w:sz w:val="22"/>
          <w:szCs w:val="22"/>
          <w:lang w:val="sv-SE"/>
        </w:rPr>
        <w:t>Resultaten</w:t>
      </w:r>
      <w:r w:rsidRPr="008C0112">
        <w:rPr>
          <w:rFonts w:cstheme="minorHAnsi"/>
          <w:sz w:val="22"/>
          <w:szCs w:val="22"/>
          <w:lang w:val="sv-SE"/>
        </w:rPr>
        <w:t xml:space="preserve"> i </w:t>
      </w:r>
      <w:r>
        <w:rPr>
          <w:rFonts w:cstheme="minorHAnsi"/>
          <w:sz w:val="22"/>
          <w:szCs w:val="22"/>
          <w:lang w:val="sv-SE"/>
        </w:rPr>
        <w:t>Produktionen</w:t>
      </w:r>
      <w:r w:rsidRPr="008C0112">
        <w:rPr>
          <w:rFonts w:cstheme="minorHAnsi"/>
          <w:sz w:val="22"/>
          <w:szCs w:val="22"/>
          <w:lang w:val="sv-SE"/>
        </w:rPr>
        <w:t xml:space="preserve"> eller i övrigt</w:t>
      </w:r>
      <w:r>
        <w:rPr>
          <w:rFonts w:cstheme="minorHAnsi"/>
          <w:sz w:val="22"/>
          <w:szCs w:val="22"/>
          <w:lang w:val="sv-SE"/>
        </w:rPr>
        <w:t>.</w:t>
      </w:r>
    </w:p>
    <w:p w14:paraId="181BFD9A" w14:textId="77777777" w:rsidR="003B46DA" w:rsidRDefault="003B46DA" w:rsidP="003B46DA">
      <w:pPr>
        <w:rPr>
          <w:rFonts w:cstheme="minorHAnsi"/>
          <w:sz w:val="22"/>
          <w:szCs w:val="22"/>
          <w:lang w:val="sv-SE"/>
        </w:rPr>
      </w:pPr>
    </w:p>
    <w:p w14:paraId="1EC43D5E" w14:textId="37D8ED7F" w:rsidR="003B46DA" w:rsidRPr="003B46DA" w:rsidRDefault="003B46DA" w:rsidP="003B46DA">
      <w:pPr>
        <w:rPr>
          <w:rFonts w:cstheme="minorHAnsi"/>
          <w:sz w:val="22"/>
          <w:szCs w:val="22"/>
          <w:lang w:val="sv-SE"/>
        </w:rPr>
      </w:pPr>
      <w:r w:rsidRPr="003B46DA">
        <w:rPr>
          <w:rFonts w:cstheme="minorHAnsi"/>
          <w:sz w:val="22"/>
          <w:szCs w:val="22"/>
          <w:lang w:val="sv-SE"/>
        </w:rPr>
        <w:t>Samtliga belopp i Avtalet anges exklusive moms om inget annat anges.</w:t>
      </w:r>
    </w:p>
    <w:p w14:paraId="57036B8D" w14:textId="77777777" w:rsidR="003B46DA" w:rsidRDefault="003B46DA" w:rsidP="003B46DA">
      <w:pPr>
        <w:rPr>
          <w:rFonts w:cstheme="minorHAnsi"/>
          <w:i/>
          <w:iCs/>
          <w:sz w:val="22"/>
          <w:szCs w:val="22"/>
          <w:highlight w:val="lightGray"/>
          <w:lang w:val="sv-SE"/>
        </w:rPr>
      </w:pPr>
    </w:p>
    <w:p w14:paraId="4C549CBC" w14:textId="039E57DA" w:rsidR="009851F8" w:rsidRPr="009851F8" w:rsidRDefault="003B46DA" w:rsidP="009851F8">
      <w:pPr>
        <w:rPr>
          <w:rFonts w:cstheme="minorHAnsi"/>
          <w:sz w:val="22"/>
          <w:szCs w:val="22"/>
          <w:lang w:val="sv-SE"/>
        </w:rPr>
      </w:pPr>
      <w:r w:rsidRPr="003B46DA">
        <w:rPr>
          <w:rFonts w:cstheme="minorHAnsi"/>
          <w:i/>
          <w:iCs/>
          <w:sz w:val="22"/>
          <w:szCs w:val="22"/>
          <w:highlight w:val="lightGray"/>
          <w:lang w:val="sv-SE"/>
        </w:rPr>
        <w:t>[lägg till eventuella övriga bestämmelser ni önskar få med i avtalet]</w:t>
      </w:r>
    </w:p>
    <w:p w14:paraId="650DAC84" w14:textId="77777777" w:rsidR="009851F8" w:rsidRPr="009851F8" w:rsidRDefault="009851F8" w:rsidP="009851F8">
      <w:pPr>
        <w:rPr>
          <w:rFonts w:cstheme="minorHAnsi"/>
          <w:sz w:val="22"/>
          <w:szCs w:val="22"/>
          <w:lang w:val="sv-SE"/>
        </w:rPr>
      </w:pPr>
    </w:p>
    <w:p w14:paraId="58A02416" w14:textId="77777777" w:rsidR="009851F8" w:rsidRPr="009851F8" w:rsidRDefault="009851F8" w:rsidP="009851F8">
      <w:pPr>
        <w:pStyle w:val="ListParagraph"/>
        <w:numPr>
          <w:ilvl w:val="0"/>
          <w:numId w:val="2"/>
        </w:numPr>
        <w:rPr>
          <w:rFonts w:cstheme="minorHAnsi"/>
          <w:b/>
          <w:bCs/>
          <w:sz w:val="22"/>
          <w:szCs w:val="22"/>
          <w:lang w:val="sv-SE"/>
        </w:rPr>
      </w:pPr>
      <w:r w:rsidRPr="009851F8">
        <w:rPr>
          <w:rFonts w:cstheme="minorHAnsi"/>
          <w:b/>
          <w:bCs/>
          <w:sz w:val="22"/>
          <w:szCs w:val="22"/>
          <w:lang w:val="sv-SE"/>
        </w:rPr>
        <w:t>Tvistelösning</w:t>
      </w:r>
    </w:p>
    <w:p w14:paraId="12953B8F" w14:textId="77777777" w:rsidR="009851F8" w:rsidRPr="009851F8" w:rsidRDefault="009851F8" w:rsidP="009851F8">
      <w:pPr>
        <w:rPr>
          <w:rFonts w:cstheme="minorHAnsi"/>
          <w:b/>
          <w:bCs/>
          <w:sz w:val="22"/>
          <w:szCs w:val="22"/>
          <w:lang w:val="sv-SE"/>
        </w:rPr>
      </w:pPr>
      <w:r w:rsidRPr="009851F8">
        <w:rPr>
          <w:rFonts w:cstheme="minorHAnsi"/>
          <w:sz w:val="22"/>
          <w:szCs w:val="22"/>
          <w:lang w:val="sv-SE"/>
        </w:rPr>
        <w:t>Svensk lag ska tillämpas på Avtalet.</w:t>
      </w:r>
    </w:p>
    <w:p w14:paraId="021A8F15" w14:textId="77777777" w:rsidR="009851F8" w:rsidRPr="009851F8" w:rsidRDefault="009851F8" w:rsidP="009851F8">
      <w:pPr>
        <w:rPr>
          <w:rFonts w:cstheme="minorHAnsi"/>
          <w:i/>
          <w:iCs/>
          <w:sz w:val="22"/>
          <w:szCs w:val="22"/>
          <w:highlight w:val="lightGray"/>
          <w:lang w:val="sv-SE"/>
        </w:rPr>
      </w:pPr>
    </w:p>
    <w:p w14:paraId="75E053CD" w14:textId="77777777" w:rsidR="0093407E" w:rsidRPr="007476AC" w:rsidRDefault="0093407E" w:rsidP="0093407E">
      <w:pPr>
        <w:rPr>
          <w:rFonts w:cstheme="minorHAnsi"/>
          <w:i/>
          <w:iCs/>
          <w:sz w:val="22"/>
          <w:szCs w:val="22"/>
          <w:highlight w:val="lightGray"/>
          <w:lang w:val="sv-SE"/>
        </w:rPr>
      </w:pPr>
      <w:r w:rsidRPr="00202E0B">
        <w:rPr>
          <w:rFonts w:cstheme="minorHAnsi"/>
          <w:sz w:val="22"/>
          <w:szCs w:val="22"/>
          <w:lang w:val="sv-SE"/>
        </w:rPr>
        <w:t>Tvister som uppstår i anledning av Avtalet ska i första hand lösas genom överläggningar mellan parterna. Om en frivillig uppgörelse inte kan träffas, ska tvisten slutligt avgöras</w:t>
      </w:r>
      <w:r w:rsidRPr="0050182D">
        <w:rPr>
          <w:rFonts w:cstheme="minorHAnsi"/>
          <w:sz w:val="22"/>
          <w:szCs w:val="22"/>
          <w:lang w:val="sv-SE"/>
        </w:rPr>
        <w:t>:</w:t>
      </w:r>
      <w:r w:rsidRPr="00202E0B">
        <w:rPr>
          <w:rFonts w:cstheme="minorHAnsi"/>
          <w:i/>
          <w:iCs/>
          <w:sz w:val="22"/>
          <w:szCs w:val="22"/>
          <w:highlight w:val="lightGray"/>
          <w:lang w:val="sv-SE"/>
        </w:rPr>
        <w:br/>
        <w:t>[välj mellan allmän domstol eller skiljeförfarande – fördelen med det sistnämnda är framförallt att det omfattas av sekretess samt är typiskt sett en snabbare process, dock oftast mer kostsamt än allmän domstol]</w:t>
      </w:r>
    </w:p>
    <w:p w14:paraId="39FBE79E" w14:textId="77777777" w:rsidR="0093407E" w:rsidRPr="007476AC" w:rsidRDefault="0093407E" w:rsidP="0093407E">
      <w:pPr>
        <w:rPr>
          <w:rFonts w:cstheme="minorHAnsi"/>
          <w:b/>
          <w:bCs/>
          <w:i/>
          <w:iCs/>
          <w:sz w:val="22"/>
          <w:szCs w:val="22"/>
          <w:lang w:val="sv-SE"/>
        </w:rPr>
      </w:pPr>
      <w:r>
        <w:rPr>
          <w:rFonts w:cstheme="minorHAnsi"/>
          <w:b/>
          <w:bCs/>
          <w:i/>
          <w:iCs/>
          <w:sz w:val="22"/>
          <w:szCs w:val="22"/>
          <w:lang w:val="sv-SE"/>
        </w:rPr>
        <w:lastRenderedPageBreak/>
        <w:br/>
      </w:r>
      <w:r w:rsidRPr="007476AC">
        <w:rPr>
          <w:rFonts w:cstheme="minorHAnsi"/>
          <w:b/>
          <w:bCs/>
          <w:i/>
          <w:iCs/>
          <w:sz w:val="22"/>
          <w:szCs w:val="22"/>
          <w:lang w:val="sv-SE"/>
        </w:rPr>
        <w:t>endast ett alternativ kan väljas och endast det alternativ som är ikryssat gäller för Avtalet</w:t>
      </w:r>
    </w:p>
    <w:p w14:paraId="0FF173E4" w14:textId="77777777" w:rsidR="0093407E" w:rsidRPr="00AA370F" w:rsidRDefault="0093407E" w:rsidP="0093407E">
      <w:pPr>
        <w:rPr>
          <w:rFonts w:cstheme="minorHAnsi"/>
          <w:i/>
          <w:iCs/>
          <w:sz w:val="22"/>
          <w:szCs w:val="22"/>
          <w:lang w:val="sv-SE"/>
        </w:rPr>
      </w:pPr>
      <w:r w:rsidRPr="003E299D">
        <w:rPr>
          <w:rFonts w:cstheme="minorHAnsi"/>
          <w:b/>
          <w:bCs/>
          <w:sz w:val="22"/>
          <w:szCs w:val="22"/>
          <w:lang w:val="sv-SE"/>
        </w:rPr>
        <w:t>Alt. 1</w:t>
      </w:r>
      <w:r w:rsidRPr="003E299D">
        <w:rPr>
          <w:rFonts w:cstheme="minorHAnsi"/>
          <w:sz w:val="22"/>
          <w:szCs w:val="22"/>
          <w:lang w:val="sv-SE"/>
        </w:rPr>
        <w:t xml:space="preserve"> </w:t>
      </w:r>
      <w:r w:rsidRPr="003E299D">
        <w:rPr>
          <w:rFonts w:cstheme="minorHAnsi"/>
          <w:b/>
          <w:bCs/>
          <w:sz w:val="22"/>
          <w:szCs w:val="22"/>
          <w:lang w:val="sv-SE"/>
        </w:rPr>
        <w:t>[   ]</w:t>
      </w:r>
      <w:r w:rsidRPr="00202E0B">
        <w:rPr>
          <w:rFonts w:cstheme="minorHAnsi"/>
          <w:sz w:val="22"/>
          <w:szCs w:val="22"/>
          <w:lang w:val="sv-SE"/>
        </w:rPr>
        <w:t xml:space="preserve"> vid </w:t>
      </w:r>
      <w:r w:rsidRPr="00AA370F">
        <w:rPr>
          <w:rFonts w:cstheme="minorHAnsi"/>
          <w:sz w:val="22"/>
          <w:szCs w:val="22"/>
          <w:u w:val="single"/>
          <w:lang w:val="sv-SE"/>
        </w:rPr>
        <w:t>allmän domstol</w:t>
      </w:r>
      <w:r w:rsidRPr="00202E0B">
        <w:rPr>
          <w:rFonts w:cstheme="minorHAnsi"/>
          <w:sz w:val="22"/>
          <w:szCs w:val="22"/>
          <w:lang w:val="sv-SE"/>
        </w:rPr>
        <w:t xml:space="preserve"> (med </w:t>
      </w:r>
      <w:r w:rsidRPr="001D5FD4">
        <w:rPr>
          <w:rFonts w:cstheme="minorHAnsi"/>
          <w:i/>
          <w:iCs/>
          <w:sz w:val="22"/>
          <w:szCs w:val="22"/>
        </w:rPr>
        <w:fldChar w:fldCharType="begin">
          <w:ffData>
            <w:name w:val=""/>
            <w:enabled/>
            <w:calcOnExit w:val="0"/>
            <w:textInput>
              <w:default w:val="[fyll i önskad tingsrätt tex &quot;Stockholms&quot;, lämpligen väljer ni den som är närmst för er]"/>
            </w:textInput>
          </w:ffData>
        </w:fldChar>
      </w:r>
      <w:r w:rsidRPr="001D5FD4">
        <w:rPr>
          <w:rFonts w:cstheme="minorHAnsi"/>
          <w:i/>
          <w:iCs/>
          <w:sz w:val="22"/>
          <w:szCs w:val="22"/>
          <w:lang w:val="sv-SE"/>
        </w:rPr>
        <w:instrText xml:space="preserve"> FORMTEXT </w:instrText>
      </w:r>
      <w:r w:rsidRPr="001D5FD4">
        <w:rPr>
          <w:rFonts w:cstheme="minorHAnsi"/>
          <w:i/>
          <w:iCs/>
          <w:sz w:val="22"/>
          <w:szCs w:val="22"/>
        </w:rPr>
      </w:r>
      <w:r w:rsidRPr="001D5FD4">
        <w:rPr>
          <w:rFonts w:cstheme="minorHAnsi"/>
          <w:i/>
          <w:iCs/>
          <w:sz w:val="22"/>
          <w:szCs w:val="22"/>
        </w:rPr>
        <w:fldChar w:fldCharType="separate"/>
      </w:r>
      <w:r w:rsidRPr="001D5FD4">
        <w:rPr>
          <w:rFonts w:cstheme="minorHAnsi"/>
          <w:i/>
          <w:iCs/>
          <w:noProof/>
          <w:sz w:val="22"/>
          <w:szCs w:val="22"/>
          <w:lang w:val="sv-SE"/>
        </w:rPr>
        <w:t>[fyll i önskad tingsrätt tex "Stockholms", lämpligen väljer ni den som är närmst för er]</w:t>
      </w:r>
      <w:r w:rsidRPr="001D5FD4">
        <w:rPr>
          <w:rFonts w:cstheme="minorHAnsi"/>
          <w:i/>
          <w:iCs/>
          <w:sz w:val="22"/>
          <w:szCs w:val="22"/>
        </w:rPr>
        <w:fldChar w:fldCharType="end"/>
      </w:r>
      <w:r w:rsidRPr="00202E0B">
        <w:rPr>
          <w:rFonts w:cstheme="minorHAnsi"/>
          <w:sz w:val="22"/>
          <w:szCs w:val="22"/>
          <w:lang w:val="sv-SE"/>
        </w:rPr>
        <w:t xml:space="preserve"> tingsrätt som första instans).</w:t>
      </w:r>
    </w:p>
    <w:p w14:paraId="3CF79CFD" w14:textId="77777777" w:rsidR="0093407E" w:rsidRPr="00202E0B" w:rsidRDefault="0093407E" w:rsidP="0093407E">
      <w:pPr>
        <w:rPr>
          <w:rFonts w:cstheme="minorHAnsi"/>
          <w:i/>
          <w:iCs/>
          <w:sz w:val="22"/>
          <w:szCs w:val="22"/>
          <w:lang w:val="sv-SE"/>
        </w:rPr>
      </w:pPr>
    </w:p>
    <w:p w14:paraId="5AB4A0C2" w14:textId="36A879F0" w:rsidR="009851F8" w:rsidRDefault="0093407E" w:rsidP="00913870">
      <w:pPr>
        <w:rPr>
          <w:rFonts w:cstheme="minorHAnsi"/>
          <w:sz w:val="22"/>
          <w:szCs w:val="22"/>
          <w:lang w:val="sv-SE"/>
        </w:rPr>
      </w:pPr>
      <w:r w:rsidRPr="003E299D">
        <w:rPr>
          <w:rFonts w:cstheme="minorHAnsi"/>
          <w:b/>
          <w:bCs/>
          <w:sz w:val="22"/>
          <w:szCs w:val="22"/>
          <w:lang w:val="sv-SE"/>
        </w:rPr>
        <w:t xml:space="preserve">Alt. </w:t>
      </w:r>
      <w:r>
        <w:rPr>
          <w:rFonts w:cstheme="minorHAnsi"/>
          <w:b/>
          <w:bCs/>
          <w:sz w:val="22"/>
          <w:szCs w:val="22"/>
          <w:lang w:val="sv-SE"/>
        </w:rPr>
        <w:t xml:space="preserve">2 </w:t>
      </w:r>
      <w:r w:rsidRPr="003E299D">
        <w:rPr>
          <w:rFonts w:cstheme="minorHAnsi"/>
          <w:b/>
          <w:bCs/>
          <w:sz w:val="22"/>
          <w:szCs w:val="22"/>
          <w:lang w:val="sv-SE"/>
        </w:rPr>
        <w:t>[   ]</w:t>
      </w:r>
      <w:r>
        <w:rPr>
          <w:rFonts w:cstheme="minorHAnsi"/>
          <w:sz w:val="22"/>
          <w:szCs w:val="22"/>
          <w:lang w:val="sv-SE"/>
        </w:rPr>
        <w:t xml:space="preserve"> </w:t>
      </w:r>
      <w:r w:rsidRPr="00202E0B">
        <w:rPr>
          <w:rFonts w:cstheme="minorHAnsi"/>
          <w:sz w:val="22"/>
          <w:szCs w:val="22"/>
          <w:lang w:val="sv-SE"/>
        </w:rPr>
        <w:t xml:space="preserve">genom </w:t>
      </w:r>
      <w:r w:rsidRPr="00AA370F">
        <w:rPr>
          <w:rFonts w:cstheme="minorHAnsi"/>
          <w:sz w:val="22"/>
          <w:szCs w:val="22"/>
          <w:u w:val="single"/>
          <w:lang w:val="sv-SE"/>
        </w:rPr>
        <w:t>skiljedom</w:t>
      </w:r>
      <w:r w:rsidRPr="00202E0B">
        <w:rPr>
          <w:rFonts w:cstheme="minorHAnsi"/>
          <w:sz w:val="22"/>
          <w:szCs w:val="22"/>
          <w:lang w:val="sv-SE"/>
        </w:rPr>
        <w:t xml:space="preserve"> enligt vid sådan tidpunkt gällande svensk lag om skiljeförfarande, med tillämpning av svensk rätt. Skiljeförfarandets säte ska vara </w:t>
      </w:r>
      <w:r w:rsidRPr="00202E0B">
        <w:rPr>
          <w:rFonts w:cstheme="minorHAnsi"/>
          <w:sz w:val="22"/>
          <w:szCs w:val="22"/>
          <w:highlight w:val="lightGray"/>
          <w:lang w:val="sv-SE"/>
        </w:rPr>
        <w:t>Stockholm</w:t>
      </w:r>
      <w:r w:rsidRPr="00202E0B">
        <w:rPr>
          <w:rFonts w:cstheme="minorHAnsi"/>
          <w:sz w:val="22"/>
          <w:szCs w:val="22"/>
          <w:lang w:val="sv-SE"/>
        </w:rPr>
        <w:t>, språket ska vara svenska. Skiljeförfarande som inletts med hänvisning till denna skiljeklausul omfattas av sekretess. Sekretessen omfattar all information som framkommer under förfarandet liksom beslut eller skiljedom som meddelas i anledning av förfarandet. Information som omfattas av sekretess får inte i någon form vidarebefordras till tredje person utan den andra partens skriftliga godkännande.</w:t>
      </w:r>
    </w:p>
    <w:p w14:paraId="58EA6EB5" w14:textId="34A5F42A" w:rsidR="003A4140" w:rsidRDefault="003A4140" w:rsidP="009851F8">
      <w:pPr>
        <w:rPr>
          <w:rFonts w:cstheme="minorHAnsi"/>
          <w:sz w:val="22"/>
          <w:szCs w:val="22"/>
          <w:lang w:val="sv-SE"/>
        </w:rPr>
      </w:pPr>
    </w:p>
    <w:p w14:paraId="5D94C400" w14:textId="2F301E8D" w:rsidR="003A4140" w:rsidRDefault="003A4140" w:rsidP="009851F8">
      <w:pPr>
        <w:rPr>
          <w:rFonts w:cstheme="minorHAnsi"/>
          <w:sz w:val="22"/>
          <w:szCs w:val="22"/>
          <w:lang w:val="sv-SE"/>
        </w:rPr>
      </w:pPr>
    </w:p>
    <w:p w14:paraId="6410C5F0" w14:textId="6534A1FD" w:rsidR="003A4140" w:rsidRDefault="003A4140" w:rsidP="009851F8">
      <w:pPr>
        <w:rPr>
          <w:rFonts w:cstheme="minorHAnsi"/>
          <w:sz w:val="22"/>
          <w:szCs w:val="22"/>
          <w:lang w:val="sv-SE"/>
        </w:rPr>
      </w:pPr>
    </w:p>
    <w:p w14:paraId="2F3748B1" w14:textId="76EC89B6" w:rsidR="008910AF" w:rsidRDefault="008910AF" w:rsidP="009851F8">
      <w:pPr>
        <w:rPr>
          <w:rFonts w:cstheme="minorHAnsi"/>
          <w:sz w:val="22"/>
          <w:szCs w:val="22"/>
          <w:lang w:val="sv-SE"/>
        </w:rPr>
      </w:pPr>
    </w:p>
    <w:p w14:paraId="6B6BFC08" w14:textId="28B0B4EC" w:rsidR="008910AF" w:rsidRDefault="008910AF" w:rsidP="009851F8">
      <w:pPr>
        <w:rPr>
          <w:rFonts w:cstheme="minorHAnsi"/>
          <w:sz w:val="22"/>
          <w:szCs w:val="22"/>
          <w:lang w:val="sv-SE"/>
        </w:rPr>
      </w:pPr>
    </w:p>
    <w:p w14:paraId="1E197882" w14:textId="3B01B9A4" w:rsidR="008910AF" w:rsidRDefault="008910AF" w:rsidP="009851F8">
      <w:pPr>
        <w:rPr>
          <w:rFonts w:cstheme="minorHAnsi"/>
          <w:sz w:val="22"/>
          <w:szCs w:val="22"/>
          <w:lang w:val="sv-SE"/>
        </w:rPr>
      </w:pPr>
    </w:p>
    <w:p w14:paraId="4C3BA471" w14:textId="2720510E" w:rsidR="004C5302" w:rsidRDefault="004C5302" w:rsidP="009851F8">
      <w:pPr>
        <w:rPr>
          <w:rFonts w:cstheme="minorHAnsi"/>
          <w:sz w:val="22"/>
          <w:szCs w:val="22"/>
          <w:lang w:val="sv-SE"/>
        </w:rPr>
      </w:pPr>
    </w:p>
    <w:p w14:paraId="1DD23CF0" w14:textId="2578752B" w:rsidR="004C5302" w:rsidRDefault="004C5302" w:rsidP="009851F8">
      <w:pPr>
        <w:rPr>
          <w:rFonts w:cstheme="minorHAnsi"/>
          <w:sz w:val="22"/>
          <w:szCs w:val="22"/>
          <w:lang w:val="sv-SE"/>
        </w:rPr>
      </w:pPr>
    </w:p>
    <w:p w14:paraId="1933AC05" w14:textId="6E5AF489" w:rsidR="004C5302" w:rsidRDefault="004C5302" w:rsidP="009851F8">
      <w:pPr>
        <w:rPr>
          <w:rFonts w:cstheme="minorHAnsi"/>
          <w:sz w:val="22"/>
          <w:szCs w:val="22"/>
          <w:lang w:val="sv-SE"/>
        </w:rPr>
      </w:pPr>
    </w:p>
    <w:p w14:paraId="326418DE" w14:textId="451AC21B" w:rsidR="004C5302" w:rsidRDefault="004C5302" w:rsidP="009851F8">
      <w:pPr>
        <w:rPr>
          <w:rFonts w:cstheme="minorHAnsi"/>
          <w:sz w:val="22"/>
          <w:szCs w:val="22"/>
          <w:lang w:val="sv-SE"/>
        </w:rPr>
      </w:pPr>
    </w:p>
    <w:p w14:paraId="2E956E43" w14:textId="35B3BBC2" w:rsidR="004C5302" w:rsidRDefault="004C5302" w:rsidP="009851F8">
      <w:pPr>
        <w:rPr>
          <w:rFonts w:cstheme="minorHAnsi"/>
          <w:sz w:val="22"/>
          <w:szCs w:val="22"/>
          <w:lang w:val="sv-SE"/>
        </w:rPr>
      </w:pPr>
    </w:p>
    <w:p w14:paraId="4B36DCE4" w14:textId="12C4E163" w:rsidR="004C5302" w:rsidRDefault="004C5302" w:rsidP="009851F8">
      <w:pPr>
        <w:rPr>
          <w:rFonts w:cstheme="minorHAnsi"/>
          <w:sz w:val="22"/>
          <w:szCs w:val="22"/>
          <w:lang w:val="sv-SE"/>
        </w:rPr>
      </w:pPr>
    </w:p>
    <w:p w14:paraId="26073C2D" w14:textId="7E9C6070" w:rsidR="004C5302" w:rsidRDefault="004C5302" w:rsidP="009851F8">
      <w:pPr>
        <w:rPr>
          <w:rFonts w:cstheme="minorHAnsi"/>
          <w:sz w:val="22"/>
          <w:szCs w:val="22"/>
          <w:lang w:val="sv-SE"/>
        </w:rPr>
      </w:pPr>
    </w:p>
    <w:p w14:paraId="502C9D93" w14:textId="5AA5F807" w:rsidR="004C5302" w:rsidRDefault="004C5302" w:rsidP="009851F8">
      <w:pPr>
        <w:rPr>
          <w:rFonts w:cstheme="minorHAnsi"/>
          <w:sz w:val="22"/>
          <w:szCs w:val="22"/>
          <w:lang w:val="sv-SE"/>
        </w:rPr>
      </w:pPr>
    </w:p>
    <w:p w14:paraId="2C290667" w14:textId="785AB9BC" w:rsidR="004C5302" w:rsidRDefault="004C5302" w:rsidP="009851F8">
      <w:pPr>
        <w:rPr>
          <w:rFonts w:cstheme="minorHAnsi"/>
          <w:sz w:val="22"/>
          <w:szCs w:val="22"/>
          <w:lang w:val="sv-SE"/>
        </w:rPr>
      </w:pPr>
    </w:p>
    <w:p w14:paraId="4B94616D" w14:textId="166A5D74" w:rsidR="0093407E" w:rsidRDefault="0093407E" w:rsidP="009851F8">
      <w:pPr>
        <w:rPr>
          <w:rFonts w:cstheme="minorHAnsi"/>
          <w:sz w:val="22"/>
          <w:szCs w:val="22"/>
          <w:lang w:val="sv-SE"/>
        </w:rPr>
      </w:pPr>
    </w:p>
    <w:p w14:paraId="098FF03A" w14:textId="71FFA6AD" w:rsidR="0093407E" w:rsidRDefault="0093407E" w:rsidP="009851F8">
      <w:pPr>
        <w:rPr>
          <w:rFonts w:cstheme="minorHAnsi"/>
          <w:sz w:val="22"/>
          <w:szCs w:val="22"/>
          <w:lang w:val="sv-SE"/>
        </w:rPr>
      </w:pPr>
    </w:p>
    <w:p w14:paraId="77AA313B" w14:textId="572FA456" w:rsidR="0093407E" w:rsidRDefault="0093407E" w:rsidP="009851F8">
      <w:pPr>
        <w:rPr>
          <w:rFonts w:cstheme="minorHAnsi"/>
          <w:sz w:val="22"/>
          <w:szCs w:val="22"/>
          <w:lang w:val="sv-SE"/>
        </w:rPr>
      </w:pPr>
    </w:p>
    <w:p w14:paraId="59C0537A" w14:textId="77777777" w:rsidR="0093407E" w:rsidRDefault="0093407E" w:rsidP="009851F8">
      <w:pPr>
        <w:rPr>
          <w:rFonts w:cstheme="minorHAnsi"/>
          <w:sz w:val="22"/>
          <w:szCs w:val="22"/>
          <w:lang w:val="sv-SE"/>
        </w:rPr>
      </w:pPr>
    </w:p>
    <w:p w14:paraId="125EE420" w14:textId="5D624935" w:rsidR="004C5302" w:rsidRDefault="004C5302" w:rsidP="009851F8">
      <w:pPr>
        <w:rPr>
          <w:rFonts w:cstheme="minorHAnsi"/>
          <w:sz w:val="22"/>
          <w:szCs w:val="22"/>
          <w:lang w:val="sv-SE"/>
        </w:rPr>
      </w:pPr>
    </w:p>
    <w:p w14:paraId="1E9F6F31" w14:textId="657964B8" w:rsidR="004C5302" w:rsidRDefault="004C5302" w:rsidP="009851F8">
      <w:pPr>
        <w:rPr>
          <w:rFonts w:cstheme="minorHAnsi"/>
          <w:sz w:val="22"/>
          <w:szCs w:val="22"/>
          <w:lang w:val="sv-SE"/>
        </w:rPr>
      </w:pPr>
    </w:p>
    <w:p w14:paraId="7D19D057" w14:textId="625A9037" w:rsidR="004C5302" w:rsidRDefault="004C5302" w:rsidP="009851F8">
      <w:pPr>
        <w:rPr>
          <w:rFonts w:cstheme="minorHAnsi"/>
          <w:sz w:val="22"/>
          <w:szCs w:val="22"/>
          <w:lang w:val="sv-SE"/>
        </w:rPr>
      </w:pPr>
    </w:p>
    <w:p w14:paraId="475B7C80" w14:textId="1BC41145" w:rsidR="004C5302" w:rsidRDefault="004C5302" w:rsidP="009851F8">
      <w:pPr>
        <w:rPr>
          <w:rFonts w:cstheme="minorHAnsi"/>
          <w:sz w:val="22"/>
          <w:szCs w:val="22"/>
          <w:lang w:val="sv-SE"/>
        </w:rPr>
      </w:pPr>
    </w:p>
    <w:p w14:paraId="4BD74494" w14:textId="77777777" w:rsidR="004C5302" w:rsidRDefault="004C5302" w:rsidP="009851F8">
      <w:pPr>
        <w:rPr>
          <w:rFonts w:cstheme="minorHAnsi"/>
          <w:sz w:val="22"/>
          <w:szCs w:val="22"/>
          <w:lang w:val="sv-SE"/>
        </w:rPr>
      </w:pPr>
    </w:p>
    <w:p w14:paraId="38BEA576" w14:textId="04DE7E95" w:rsidR="008910AF" w:rsidRDefault="008910AF" w:rsidP="009851F8">
      <w:pPr>
        <w:rPr>
          <w:rFonts w:cstheme="minorHAnsi"/>
          <w:sz w:val="22"/>
          <w:szCs w:val="22"/>
          <w:lang w:val="sv-SE"/>
        </w:rPr>
      </w:pPr>
    </w:p>
    <w:p w14:paraId="66AABE04" w14:textId="25E75CD9" w:rsidR="008910AF" w:rsidRDefault="008910AF" w:rsidP="009851F8">
      <w:pPr>
        <w:rPr>
          <w:rFonts w:cstheme="minorHAnsi"/>
          <w:sz w:val="22"/>
          <w:szCs w:val="22"/>
          <w:lang w:val="sv-SE"/>
        </w:rPr>
      </w:pPr>
    </w:p>
    <w:p w14:paraId="37E1AFEC" w14:textId="6826C853" w:rsidR="00847D55" w:rsidRDefault="00847D55" w:rsidP="009851F8">
      <w:pPr>
        <w:rPr>
          <w:rFonts w:cstheme="minorHAnsi"/>
          <w:sz w:val="22"/>
          <w:szCs w:val="22"/>
          <w:lang w:val="sv-SE"/>
        </w:rPr>
      </w:pPr>
    </w:p>
    <w:p w14:paraId="32DFFEF5" w14:textId="5644B892" w:rsidR="00847D55" w:rsidRDefault="00847D55" w:rsidP="009851F8">
      <w:pPr>
        <w:rPr>
          <w:rFonts w:cstheme="minorHAnsi"/>
          <w:sz w:val="22"/>
          <w:szCs w:val="22"/>
          <w:lang w:val="sv-SE"/>
        </w:rPr>
      </w:pPr>
    </w:p>
    <w:p w14:paraId="2569A264" w14:textId="608798A3" w:rsidR="00847D55" w:rsidRDefault="00847D55" w:rsidP="009851F8">
      <w:pPr>
        <w:rPr>
          <w:rFonts w:cstheme="minorHAnsi"/>
          <w:sz w:val="22"/>
          <w:szCs w:val="22"/>
          <w:lang w:val="sv-SE"/>
        </w:rPr>
      </w:pPr>
    </w:p>
    <w:p w14:paraId="4CF79BE7" w14:textId="5224BBF7" w:rsidR="00847D55" w:rsidRDefault="00847D55" w:rsidP="009851F8">
      <w:pPr>
        <w:rPr>
          <w:rFonts w:cstheme="minorHAnsi"/>
          <w:sz w:val="22"/>
          <w:szCs w:val="22"/>
          <w:lang w:val="sv-SE"/>
        </w:rPr>
      </w:pPr>
    </w:p>
    <w:p w14:paraId="664BE4C5" w14:textId="089444F1" w:rsidR="00847D55" w:rsidRDefault="00847D55" w:rsidP="009851F8">
      <w:pPr>
        <w:rPr>
          <w:rFonts w:cstheme="minorHAnsi"/>
          <w:sz w:val="22"/>
          <w:szCs w:val="22"/>
          <w:lang w:val="sv-SE"/>
        </w:rPr>
      </w:pPr>
    </w:p>
    <w:p w14:paraId="3B259031" w14:textId="2B197BF2" w:rsidR="00847D55" w:rsidRDefault="00847D55" w:rsidP="009851F8">
      <w:pPr>
        <w:rPr>
          <w:rFonts w:cstheme="minorHAnsi"/>
          <w:sz w:val="22"/>
          <w:szCs w:val="22"/>
          <w:lang w:val="sv-SE"/>
        </w:rPr>
      </w:pPr>
    </w:p>
    <w:p w14:paraId="0BB4CC15" w14:textId="3205FAF3" w:rsidR="00847D55" w:rsidRDefault="00847D55" w:rsidP="009851F8">
      <w:pPr>
        <w:rPr>
          <w:rFonts w:cstheme="minorHAnsi"/>
          <w:sz w:val="22"/>
          <w:szCs w:val="22"/>
          <w:lang w:val="sv-SE"/>
        </w:rPr>
      </w:pPr>
    </w:p>
    <w:p w14:paraId="2A791465" w14:textId="0210318D" w:rsidR="00847D55" w:rsidRDefault="00847D55" w:rsidP="009851F8">
      <w:pPr>
        <w:rPr>
          <w:rFonts w:cstheme="minorHAnsi"/>
          <w:sz w:val="22"/>
          <w:szCs w:val="22"/>
          <w:lang w:val="sv-SE"/>
        </w:rPr>
      </w:pPr>
    </w:p>
    <w:p w14:paraId="42498CF2" w14:textId="1AB0E587" w:rsidR="00847D55" w:rsidRDefault="00847D55" w:rsidP="009851F8">
      <w:pPr>
        <w:rPr>
          <w:rFonts w:cstheme="minorHAnsi"/>
          <w:sz w:val="22"/>
          <w:szCs w:val="22"/>
          <w:lang w:val="sv-SE"/>
        </w:rPr>
      </w:pPr>
    </w:p>
    <w:p w14:paraId="0F622CB6" w14:textId="77777777" w:rsidR="00847D55" w:rsidRDefault="00847D55" w:rsidP="009851F8">
      <w:pPr>
        <w:rPr>
          <w:rFonts w:cstheme="minorHAnsi"/>
          <w:sz w:val="22"/>
          <w:szCs w:val="22"/>
          <w:lang w:val="sv-SE"/>
        </w:rPr>
      </w:pPr>
    </w:p>
    <w:p w14:paraId="602A6150" w14:textId="54E42D73" w:rsidR="008910AF" w:rsidRDefault="008910AF" w:rsidP="009851F8">
      <w:pPr>
        <w:rPr>
          <w:rFonts w:cstheme="minorHAnsi"/>
          <w:sz w:val="22"/>
          <w:szCs w:val="22"/>
          <w:lang w:val="sv-SE"/>
        </w:rPr>
      </w:pPr>
    </w:p>
    <w:p w14:paraId="50B08A7D" w14:textId="77777777" w:rsidR="008910AF" w:rsidRDefault="008910AF" w:rsidP="009851F8">
      <w:pPr>
        <w:rPr>
          <w:rFonts w:cstheme="minorHAnsi"/>
          <w:sz w:val="22"/>
          <w:szCs w:val="22"/>
          <w:lang w:val="sv-SE"/>
        </w:rPr>
      </w:pPr>
    </w:p>
    <w:p w14:paraId="5E4D301E" w14:textId="77777777" w:rsidR="009C2809" w:rsidRPr="00F6585A" w:rsidRDefault="009C2809" w:rsidP="009C2809">
      <w:pPr>
        <w:rPr>
          <w:rFonts w:cstheme="minorHAnsi"/>
          <w:b/>
          <w:bCs/>
          <w:sz w:val="22"/>
          <w:szCs w:val="22"/>
          <w:lang w:val="sv-SE"/>
        </w:rPr>
      </w:pPr>
      <w:r w:rsidRPr="00F6585A">
        <w:rPr>
          <w:rFonts w:cstheme="minorHAnsi"/>
          <w:b/>
          <w:bCs/>
          <w:sz w:val="22"/>
          <w:szCs w:val="22"/>
          <w:u w:val="single"/>
          <w:lang w:val="sv-SE"/>
        </w:rPr>
        <w:lastRenderedPageBreak/>
        <w:t>Bilaga 1</w:t>
      </w:r>
      <w:r>
        <w:rPr>
          <w:rFonts w:cstheme="minorHAnsi"/>
          <w:b/>
          <w:bCs/>
          <w:sz w:val="22"/>
          <w:szCs w:val="22"/>
          <w:lang w:val="sv-SE"/>
        </w:rPr>
        <w:br/>
      </w:r>
      <w:r>
        <w:rPr>
          <w:rFonts w:cstheme="minorHAnsi"/>
          <w:b/>
          <w:bCs/>
          <w:sz w:val="22"/>
          <w:szCs w:val="22"/>
          <w:lang w:val="sv-SE"/>
        </w:rPr>
        <w:br/>
      </w:r>
      <w:r w:rsidRPr="00F6585A">
        <w:rPr>
          <w:rFonts w:cstheme="minorHAnsi"/>
          <w:b/>
          <w:bCs/>
          <w:sz w:val="22"/>
          <w:szCs w:val="22"/>
          <w:lang w:val="sv-SE"/>
        </w:rPr>
        <w:t>Särskilda villkor om Covid-19</w:t>
      </w:r>
    </w:p>
    <w:p w14:paraId="523BE369" w14:textId="47546559" w:rsidR="009C2809" w:rsidRPr="00D83720" w:rsidRDefault="009C2809" w:rsidP="009C2809">
      <w:pPr>
        <w:rPr>
          <w:rFonts w:cstheme="minorHAnsi"/>
          <w:i/>
          <w:iCs/>
          <w:sz w:val="22"/>
          <w:szCs w:val="22"/>
          <w:lang w:val="sv-SE"/>
        </w:rPr>
      </w:pPr>
      <w:r w:rsidRPr="00202E0B">
        <w:rPr>
          <w:rFonts w:cstheme="minorHAnsi"/>
          <w:i/>
          <w:iCs/>
          <w:sz w:val="22"/>
          <w:szCs w:val="22"/>
          <w:highlight w:val="lightGray"/>
          <w:lang w:val="sv-SE"/>
        </w:rPr>
        <w:t>[</w:t>
      </w:r>
      <w:r w:rsidR="00655870">
        <w:rPr>
          <w:rFonts w:cstheme="minorHAnsi"/>
          <w:i/>
          <w:iCs/>
          <w:sz w:val="22"/>
          <w:szCs w:val="22"/>
          <w:highlight w:val="lightGray"/>
          <w:lang w:val="sv-SE"/>
        </w:rPr>
        <w:t>dessa särskilda villkor</w:t>
      </w:r>
      <w:r w:rsidRPr="00202E0B">
        <w:rPr>
          <w:rFonts w:cstheme="minorHAnsi"/>
          <w:i/>
          <w:iCs/>
          <w:sz w:val="22"/>
          <w:szCs w:val="22"/>
          <w:highlight w:val="lightGray"/>
          <w:lang w:val="sv-SE"/>
        </w:rPr>
        <w:t xml:space="preserve"> kan tas med om önskat för sådana avtal där </w:t>
      </w:r>
      <w:r w:rsidRPr="00D83720">
        <w:rPr>
          <w:rFonts w:cstheme="minorHAnsi"/>
          <w:i/>
          <w:iCs/>
          <w:sz w:val="22"/>
          <w:szCs w:val="22"/>
          <w:highlight w:val="lightGray"/>
          <w:lang w:val="sv-SE"/>
        </w:rPr>
        <w:t xml:space="preserve">Covid-19 anses utgöra risk för avtalets fullgörande och man därmed särskilt vill reglera vad som ska gälla kring det – annars tas denna </w:t>
      </w:r>
      <w:r w:rsidR="00655870">
        <w:rPr>
          <w:rFonts w:cstheme="minorHAnsi"/>
          <w:i/>
          <w:iCs/>
          <w:sz w:val="22"/>
          <w:szCs w:val="22"/>
          <w:highlight w:val="lightGray"/>
          <w:lang w:val="sv-SE"/>
        </w:rPr>
        <w:t>bilaga</w:t>
      </w:r>
      <w:r w:rsidRPr="00D83720">
        <w:rPr>
          <w:rFonts w:cstheme="minorHAnsi"/>
          <w:i/>
          <w:iCs/>
          <w:sz w:val="22"/>
          <w:szCs w:val="22"/>
          <w:highlight w:val="lightGray"/>
          <w:lang w:val="sv-SE"/>
        </w:rPr>
        <w:t xml:space="preserve"> bort – enligt</w:t>
      </w:r>
      <w:r w:rsidR="00655870">
        <w:rPr>
          <w:rFonts w:cstheme="minorHAnsi"/>
          <w:i/>
          <w:iCs/>
          <w:sz w:val="22"/>
          <w:szCs w:val="22"/>
          <w:highlight w:val="lightGray"/>
          <w:lang w:val="sv-SE"/>
        </w:rPr>
        <w:t xml:space="preserve"> dessa villkor</w:t>
      </w:r>
      <w:r w:rsidRPr="00D83720">
        <w:rPr>
          <w:rFonts w:cstheme="minorHAnsi"/>
          <w:i/>
          <w:iCs/>
          <w:sz w:val="22"/>
          <w:szCs w:val="22"/>
          <w:highlight w:val="lightGray"/>
          <w:lang w:val="sv-SE"/>
        </w:rPr>
        <w:t xml:space="preserve"> </w:t>
      </w:r>
      <w:r>
        <w:rPr>
          <w:rFonts w:cstheme="minorHAnsi"/>
          <w:i/>
          <w:iCs/>
          <w:sz w:val="22"/>
          <w:szCs w:val="22"/>
          <w:highlight w:val="lightGray"/>
          <w:lang w:val="sv-SE"/>
        </w:rPr>
        <w:t xml:space="preserve">finns dels ett alternativ där </w:t>
      </w:r>
      <w:r w:rsidRPr="00D83720">
        <w:rPr>
          <w:rFonts w:cstheme="minorHAnsi"/>
          <w:i/>
          <w:iCs/>
          <w:sz w:val="22"/>
          <w:szCs w:val="22"/>
          <w:highlight w:val="lightGray"/>
          <w:u w:val="single"/>
          <w:lang w:val="sv-SE"/>
        </w:rPr>
        <w:t>ingen</w:t>
      </w:r>
      <w:r w:rsidRPr="00D83720">
        <w:rPr>
          <w:rFonts w:cstheme="minorHAnsi"/>
          <w:i/>
          <w:iCs/>
          <w:sz w:val="22"/>
          <w:szCs w:val="22"/>
          <w:highlight w:val="lightGray"/>
          <w:lang w:val="sv-SE"/>
        </w:rPr>
        <w:t xml:space="preserve"> ersättning </w:t>
      </w:r>
      <w:r>
        <w:rPr>
          <w:rFonts w:cstheme="minorHAnsi"/>
          <w:i/>
          <w:iCs/>
          <w:sz w:val="22"/>
          <w:szCs w:val="22"/>
          <w:highlight w:val="lightGray"/>
          <w:lang w:val="sv-SE"/>
        </w:rPr>
        <w:t xml:space="preserve">utgår </w:t>
      </w:r>
      <w:r w:rsidRPr="00D83720">
        <w:rPr>
          <w:rFonts w:cstheme="minorHAnsi"/>
          <w:i/>
          <w:iCs/>
          <w:sz w:val="22"/>
          <w:szCs w:val="22"/>
          <w:highlight w:val="lightGray"/>
          <w:lang w:val="sv-SE"/>
        </w:rPr>
        <w:t>till Uppdragstagaren vid inställelse/ändring i anledning av Covid-19-hinder</w:t>
      </w:r>
      <w:r>
        <w:rPr>
          <w:rFonts w:cstheme="minorHAnsi"/>
          <w:i/>
          <w:iCs/>
          <w:sz w:val="22"/>
          <w:szCs w:val="22"/>
          <w:highlight w:val="lightGray"/>
          <w:lang w:val="sv-SE"/>
        </w:rPr>
        <w:t xml:space="preserve"> och dels ett alternativ där ersättning för nedlagt arbete utgår – väld det alternativ som ni vill ha för det aktuella avtalet</w:t>
      </w:r>
      <w:r w:rsidRPr="00D83720">
        <w:rPr>
          <w:rFonts w:cstheme="minorHAnsi"/>
          <w:i/>
          <w:iCs/>
          <w:sz w:val="22"/>
          <w:szCs w:val="22"/>
          <w:highlight w:val="lightGray"/>
          <w:lang w:val="sv-SE"/>
        </w:rPr>
        <w:t>]</w:t>
      </w:r>
    </w:p>
    <w:p w14:paraId="5E901E4A" w14:textId="77777777" w:rsidR="009C2809" w:rsidRPr="00D83720" w:rsidRDefault="009C2809" w:rsidP="009C2809">
      <w:pPr>
        <w:rPr>
          <w:rFonts w:cstheme="minorHAnsi"/>
          <w:sz w:val="22"/>
          <w:szCs w:val="22"/>
          <w:lang w:val="sv-SE"/>
        </w:rPr>
      </w:pPr>
    </w:p>
    <w:p w14:paraId="59E6F358" w14:textId="77777777" w:rsidR="009C2809" w:rsidRPr="00E17F04" w:rsidRDefault="009C2809" w:rsidP="009C2809">
      <w:pPr>
        <w:rPr>
          <w:rFonts w:cstheme="minorHAnsi"/>
          <w:b/>
          <w:bCs/>
          <w:sz w:val="22"/>
          <w:szCs w:val="22"/>
          <w:lang w:val="sv-SE"/>
        </w:rPr>
      </w:pPr>
      <w:r w:rsidRPr="00D83720">
        <w:rPr>
          <w:rFonts w:cstheme="minorHAnsi"/>
          <w:sz w:val="22"/>
          <w:szCs w:val="22"/>
          <w:lang w:val="sv-SE"/>
        </w:rPr>
        <w:t xml:space="preserve">I händelse av att </w:t>
      </w:r>
      <w:r w:rsidRPr="00E17F04">
        <w:rPr>
          <w:rFonts w:cstheme="minorHAnsi"/>
          <w:sz w:val="22"/>
          <w:szCs w:val="22"/>
          <w:lang w:val="sv-SE"/>
        </w:rPr>
        <w:t>Covid-19 påverkar Parts möjlighet att utföra sina åtaganden enligt Avtalet gäller följande:</w:t>
      </w:r>
    </w:p>
    <w:p w14:paraId="0C12577B" w14:textId="77777777" w:rsidR="009C2809" w:rsidRPr="00E17F04" w:rsidRDefault="009C2809" w:rsidP="009C2809">
      <w:pPr>
        <w:pStyle w:val="ListParagraph"/>
        <w:numPr>
          <w:ilvl w:val="0"/>
          <w:numId w:val="4"/>
        </w:numPr>
        <w:rPr>
          <w:rFonts w:cstheme="minorHAnsi"/>
          <w:sz w:val="22"/>
          <w:szCs w:val="22"/>
          <w:lang w:val="sv-SE"/>
        </w:rPr>
      </w:pPr>
      <w:r w:rsidRPr="00E17F04">
        <w:rPr>
          <w:rFonts w:cstheme="minorHAnsi"/>
          <w:sz w:val="22"/>
          <w:szCs w:val="22"/>
          <w:lang w:val="sv-SE"/>
        </w:rPr>
        <w:t xml:space="preserve">Part som anser att hinder föreligger för Avtalets uppfyllande eller identifierar risk för hinder med anledning av restriktioner, förbud, svensk myndighets beslut/rekommendationer eller andra riskaspekter relaterade till Covid-19 ska omedelbart informera den andre Parten varefter Parterna gemensamt ska verka för att hitta en lösning för Avtalets uppfyllande genom ändring av Avtalet. Den lösning som företräds av Uppdragsgivaren ska äga företräde vid oenighet mellan Parterna. </w:t>
      </w:r>
    </w:p>
    <w:p w14:paraId="36B2BB5D" w14:textId="77777777" w:rsidR="009C2809" w:rsidRPr="00E17F04" w:rsidRDefault="009C2809" w:rsidP="009C2809">
      <w:pPr>
        <w:pStyle w:val="ListParagraph"/>
        <w:numPr>
          <w:ilvl w:val="0"/>
          <w:numId w:val="4"/>
        </w:numPr>
        <w:rPr>
          <w:rFonts w:cstheme="minorHAnsi"/>
          <w:sz w:val="22"/>
          <w:szCs w:val="22"/>
          <w:lang w:val="sv-SE"/>
        </w:rPr>
      </w:pPr>
      <w:r w:rsidRPr="00E17F04">
        <w:rPr>
          <w:rFonts w:cstheme="minorHAnsi"/>
          <w:sz w:val="22"/>
          <w:szCs w:val="22"/>
          <w:lang w:val="sv-SE"/>
        </w:rPr>
        <w:t xml:space="preserve">Om (a) Parterna inte lyckas komma överens om en lösning enligt första punkten; (b) kommer överens om att Uppdraget ska ställas in; eller (c) förhandling om lösning pågår i mer än </w:t>
      </w:r>
      <w:r w:rsidRPr="00E17F04">
        <w:rPr>
          <w:rFonts w:cstheme="minorHAnsi"/>
          <w:sz w:val="22"/>
          <w:szCs w:val="22"/>
          <w:highlight w:val="lightGray"/>
          <w:lang w:val="sv-SE"/>
        </w:rPr>
        <w:t>(</w:t>
      </w:r>
      <w:r>
        <w:rPr>
          <w:rFonts w:cstheme="minorHAnsi"/>
          <w:sz w:val="22"/>
          <w:szCs w:val="22"/>
          <w:highlight w:val="lightGray"/>
          <w:lang w:val="sv-SE"/>
        </w:rPr>
        <w:t>X</w:t>
      </w:r>
      <w:r w:rsidRPr="00E17F04">
        <w:rPr>
          <w:rFonts w:cstheme="minorHAnsi"/>
          <w:sz w:val="22"/>
          <w:szCs w:val="22"/>
          <w:highlight w:val="lightGray"/>
          <w:lang w:val="sv-SE"/>
        </w:rPr>
        <w:t>) månad</w:t>
      </w:r>
      <w:r w:rsidRPr="00C14FF2">
        <w:rPr>
          <w:rFonts w:cstheme="minorHAnsi"/>
          <w:sz w:val="22"/>
          <w:szCs w:val="22"/>
          <w:highlight w:val="lightGray"/>
          <w:lang w:val="sv-SE"/>
        </w:rPr>
        <w:t>/er</w:t>
      </w:r>
      <w:r w:rsidRPr="00E17F04">
        <w:rPr>
          <w:rFonts w:cstheme="minorHAnsi"/>
          <w:sz w:val="22"/>
          <w:szCs w:val="22"/>
          <w:lang w:val="sv-SE"/>
        </w:rPr>
        <w:t>, eller den längre tid som Parterna beslutar, ska Avtalet upphöra att gälla, såvida inte Parterna kommer överens om något annat</w:t>
      </w:r>
    </w:p>
    <w:p w14:paraId="01CAA2AD" w14:textId="77777777" w:rsidR="009C2809" w:rsidRPr="007A20C7" w:rsidRDefault="009C2809" w:rsidP="009C2809">
      <w:pPr>
        <w:pStyle w:val="ListParagraph"/>
        <w:rPr>
          <w:rFonts w:cstheme="minorHAnsi"/>
          <w:sz w:val="22"/>
          <w:szCs w:val="22"/>
          <w:lang w:val="sv-SE"/>
        </w:rPr>
      </w:pPr>
      <w:r w:rsidRPr="00E17F04">
        <w:rPr>
          <w:rFonts w:cstheme="minorHAnsi"/>
          <w:sz w:val="22"/>
          <w:szCs w:val="22"/>
          <w:lang w:val="sv-SE"/>
        </w:rPr>
        <w:t>Vid inställd Produktion, eller för det fall hela eller delar av Uppdragstagarens Uppdrag under Avtalet ställs in enli</w:t>
      </w:r>
      <w:r w:rsidRPr="007A20C7">
        <w:rPr>
          <w:rFonts w:cstheme="minorHAnsi"/>
          <w:sz w:val="22"/>
          <w:szCs w:val="22"/>
          <w:lang w:val="sv-SE"/>
        </w:rPr>
        <w:t xml:space="preserve">gt dessa särskilda villkor om Covid-19, har </w:t>
      </w:r>
      <w:r w:rsidRPr="00202E0B">
        <w:rPr>
          <w:rFonts w:cstheme="minorHAnsi"/>
          <w:sz w:val="22"/>
          <w:szCs w:val="22"/>
          <w:highlight w:val="lightGray"/>
          <w:lang w:val="sv-SE"/>
        </w:rPr>
        <w:t>[</w:t>
      </w:r>
      <w:r w:rsidRPr="00202E0B">
        <w:rPr>
          <w:rFonts w:cstheme="minorHAnsi"/>
          <w:i/>
          <w:iCs/>
          <w:sz w:val="22"/>
          <w:szCs w:val="22"/>
          <w:highlight w:val="lightGray"/>
          <w:lang w:val="sv-SE"/>
        </w:rPr>
        <w:t>välj antingen</w:t>
      </w:r>
      <w:r w:rsidRPr="00C14FF2">
        <w:rPr>
          <w:rFonts w:cstheme="minorHAnsi"/>
          <w:i/>
          <w:iCs/>
          <w:sz w:val="22"/>
          <w:szCs w:val="22"/>
          <w:highlight w:val="lightGray"/>
          <w:lang w:val="sv-SE"/>
        </w:rPr>
        <w:t>:</w:t>
      </w:r>
      <w:r w:rsidRPr="00202E0B">
        <w:rPr>
          <w:rFonts w:cstheme="minorHAnsi"/>
          <w:sz w:val="22"/>
          <w:szCs w:val="22"/>
          <w:highlight w:val="lightGray"/>
          <w:lang w:val="sv-SE"/>
        </w:rPr>
        <w:t xml:space="preserve"> ”Uppdragstagaren ingen rätt till ersättning under Avtalet förrän Uppdraget är genomfört. Eller ”Uppdragstagaren endast rätt till ersättning under Avtalet för redan utfört arbete med ett belopp som står i </w:t>
      </w:r>
      <w:r w:rsidRPr="00CD492D">
        <w:rPr>
          <w:rFonts w:cstheme="minorHAnsi"/>
          <w:sz w:val="22"/>
          <w:szCs w:val="22"/>
          <w:highlight w:val="lightGray"/>
          <w:lang w:val="sv-SE"/>
        </w:rPr>
        <w:t>proportion till det nedlagda arbetet. Eventuellt redan utbetalt arvode som Uppdragstagaren därmed inte har rätt till ska återbetalas till Uppdragsgivaren.”]</w:t>
      </w:r>
    </w:p>
    <w:p w14:paraId="55CF69B0" w14:textId="77777777" w:rsidR="009C2809" w:rsidRPr="00CD492D" w:rsidRDefault="009C2809" w:rsidP="009C2809">
      <w:pPr>
        <w:pStyle w:val="ListParagraph"/>
        <w:numPr>
          <w:ilvl w:val="0"/>
          <w:numId w:val="4"/>
        </w:numPr>
        <w:rPr>
          <w:rFonts w:cstheme="minorHAnsi"/>
          <w:sz w:val="22"/>
          <w:szCs w:val="22"/>
          <w:lang w:val="sv-SE"/>
        </w:rPr>
      </w:pPr>
      <w:r w:rsidRPr="00CD492D">
        <w:rPr>
          <w:rFonts w:cstheme="minorHAnsi"/>
          <w:sz w:val="22"/>
          <w:szCs w:val="22"/>
          <w:lang w:val="sv-SE"/>
        </w:rPr>
        <w:t xml:space="preserve">För det fall sjukdom/sjukdomssymptom åberopas som hinder från Uppdragstagarens sida måste läkarintyg utfärdat av legitimerad läkare presenteras för </w:t>
      </w:r>
      <w:r>
        <w:rPr>
          <w:rFonts w:cstheme="minorHAnsi"/>
          <w:sz w:val="22"/>
          <w:szCs w:val="22"/>
          <w:lang w:val="sv-SE"/>
        </w:rPr>
        <w:t>Uppdragsgivaren</w:t>
      </w:r>
      <w:r w:rsidRPr="00CD492D">
        <w:rPr>
          <w:rFonts w:cstheme="minorHAnsi"/>
          <w:sz w:val="22"/>
          <w:szCs w:val="22"/>
          <w:lang w:val="sv-SE"/>
        </w:rPr>
        <w:t xml:space="preserve"> i omedelbar anslutning till åberopandet av hindret.</w:t>
      </w:r>
    </w:p>
    <w:p w14:paraId="1116708A" w14:textId="43741D42" w:rsidR="009C2809" w:rsidRPr="007A20C7" w:rsidRDefault="009C2809" w:rsidP="009C2809">
      <w:pPr>
        <w:pStyle w:val="ListParagraph"/>
        <w:numPr>
          <w:ilvl w:val="0"/>
          <w:numId w:val="4"/>
        </w:numPr>
        <w:rPr>
          <w:rFonts w:cstheme="minorHAnsi"/>
          <w:sz w:val="22"/>
          <w:szCs w:val="22"/>
          <w:lang w:val="sv-SE"/>
        </w:rPr>
      </w:pPr>
      <w:r w:rsidRPr="007A20C7">
        <w:rPr>
          <w:rFonts w:cstheme="minorHAnsi"/>
          <w:sz w:val="22"/>
          <w:szCs w:val="22"/>
          <w:lang w:val="sv-SE"/>
        </w:rPr>
        <w:t>Vid uppskjutet, förk</w:t>
      </w:r>
      <w:r w:rsidRPr="00E17F04">
        <w:rPr>
          <w:rFonts w:cstheme="minorHAnsi"/>
          <w:sz w:val="22"/>
          <w:szCs w:val="22"/>
          <w:lang w:val="sv-SE"/>
        </w:rPr>
        <w:t xml:space="preserve">ortat eller på annat sätt förändrat Uppdrag enligt dessa särskilda villkor om Covid-19 har ingen av Parterna rätt att utkräva något skadestånd från den andre Parten på grund av ändringen. Uppdragsgivaren </w:t>
      </w:r>
      <w:r w:rsidRPr="007A20C7">
        <w:rPr>
          <w:rFonts w:cstheme="minorHAnsi"/>
          <w:sz w:val="22"/>
          <w:szCs w:val="22"/>
          <w:lang w:val="sv-SE"/>
        </w:rPr>
        <w:t xml:space="preserve">förbehåller sig dock rätten att utkräva skadestånd av Uppdragstagaren om det skulle visa sig att ett hinder som åberopats av Uppdragstagaren under </w:t>
      </w:r>
      <w:r w:rsidR="00B40CD5">
        <w:rPr>
          <w:rFonts w:cstheme="minorHAnsi"/>
          <w:sz w:val="22"/>
          <w:szCs w:val="22"/>
          <w:lang w:val="sv-SE"/>
        </w:rPr>
        <w:t>dessa särskilda villkor om</w:t>
      </w:r>
      <w:r w:rsidRPr="007A20C7">
        <w:rPr>
          <w:rFonts w:cstheme="minorHAnsi"/>
          <w:sz w:val="22"/>
          <w:szCs w:val="22"/>
          <w:lang w:val="sv-SE"/>
        </w:rPr>
        <w:t xml:space="preserve"> Covid-19 inte har förelegat. </w:t>
      </w:r>
    </w:p>
    <w:p w14:paraId="134FCEEA" w14:textId="77777777" w:rsidR="00655870" w:rsidRDefault="00655870" w:rsidP="00655870">
      <w:pPr>
        <w:ind w:left="360"/>
        <w:rPr>
          <w:rFonts w:cstheme="minorHAnsi"/>
          <w:sz w:val="22"/>
          <w:szCs w:val="22"/>
          <w:lang w:val="sv-SE"/>
        </w:rPr>
      </w:pPr>
    </w:p>
    <w:p w14:paraId="24E82252" w14:textId="0FD37B42" w:rsidR="009C2809" w:rsidRPr="00655870" w:rsidRDefault="009C2809" w:rsidP="00655870">
      <w:pPr>
        <w:ind w:left="360"/>
        <w:rPr>
          <w:rFonts w:cstheme="minorHAnsi"/>
          <w:sz w:val="22"/>
          <w:szCs w:val="22"/>
          <w:lang w:val="sv-SE"/>
        </w:rPr>
      </w:pPr>
      <w:r w:rsidRPr="00655870">
        <w:rPr>
          <w:rFonts w:cstheme="minorHAnsi"/>
          <w:sz w:val="22"/>
          <w:szCs w:val="22"/>
          <w:lang w:val="sv-SE"/>
        </w:rPr>
        <w:t xml:space="preserve">För det fall Uppdragstagaren väljer att ställa in sina förpliktelser för en Produktion som ändrats enligt </w:t>
      </w:r>
      <w:r w:rsidR="00655870">
        <w:rPr>
          <w:rFonts w:cstheme="minorHAnsi"/>
          <w:sz w:val="22"/>
          <w:szCs w:val="22"/>
          <w:lang w:val="sv-SE"/>
        </w:rPr>
        <w:t>dessa särskilda villkor om</w:t>
      </w:r>
      <w:r w:rsidRPr="00655870">
        <w:rPr>
          <w:rFonts w:cstheme="minorHAnsi"/>
          <w:sz w:val="22"/>
          <w:szCs w:val="22"/>
          <w:lang w:val="sv-SE"/>
        </w:rPr>
        <w:t xml:space="preserve"> Covid-19 och sådan inställelse hänför sig till annan anledning än Covid-19 gäller Avtalets regler för avbokning/förändring med rätt för Uppdragsgivaren att debitera ersättning i enlighet därmed.</w:t>
      </w:r>
    </w:p>
    <w:p w14:paraId="289C5605" w14:textId="77777777" w:rsidR="003A4140" w:rsidRPr="009851F8" w:rsidRDefault="003A4140" w:rsidP="009851F8">
      <w:pPr>
        <w:rPr>
          <w:rFonts w:cstheme="minorHAnsi"/>
          <w:sz w:val="22"/>
          <w:szCs w:val="22"/>
          <w:lang w:val="sv-SE"/>
        </w:rPr>
      </w:pPr>
    </w:p>
    <w:p w14:paraId="5E881BD3" w14:textId="77777777" w:rsidR="009851F8" w:rsidRPr="00BE5560" w:rsidRDefault="009851F8" w:rsidP="009851F8">
      <w:pPr>
        <w:rPr>
          <w:rFonts w:cstheme="minorHAnsi"/>
          <w:sz w:val="22"/>
          <w:szCs w:val="22"/>
          <w:lang w:val="sv-SE"/>
        </w:rPr>
      </w:pPr>
    </w:p>
    <w:p w14:paraId="23797E0D" w14:textId="77777777" w:rsidR="004A091F" w:rsidRPr="00C86F22" w:rsidRDefault="004A091F">
      <w:pPr>
        <w:rPr>
          <w:lang w:val="sv-SE"/>
        </w:rPr>
      </w:pPr>
    </w:p>
    <w:sectPr w:rsidR="004A091F" w:rsidRPr="00C86F22" w:rsidSect="00F3773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2FAC" w14:textId="77777777" w:rsidR="00797E5A" w:rsidRDefault="00797E5A" w:rsidP="00EE2069">
      <w:r>
        <w:separator/>
      </w:r>
    </w:p>
  </w:endnote>
  <w:endnote w:type="continuationSeparator" w:id="0">
    <w:p w14:paraId="0B21711F" w14:textId="77777777" w:rsidR="00797E5A" w:rsidRDefault="00797E5A" w:rsidP="00EE2069">
      <w:r>
        <w:continuationSeparator/>
      </w:r>
    </w:p>
  </w:endnote>
  <w:endnote w:type="continuationNotice" w:id="1">
    <w:p w14:paraId="406B72E0" w14:textId="77777777" w:rsidR="00797E5A" w:rsidRDefault="00797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avorit Std">
    <w:altName w:val="Calibri"/>
    <w:panose1 w:val="020B0604020202020204"/>
    <w:charset w:val="4D"/>
    <w:family w:val="auto"/>
    <w:pitch w:val="variable"/>
    <w:sig w:usb0="A000002F" w:usb1="5001A4FB" w:usb2="00000000" w:usb3="00000000" w:csb0="00000093" w:csb1="00000000"/>
  </w:font>
  <w:font w:name="Times New Roman (CS-rubriker)">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Franklin Gothic Std Book">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154976"/>
      <w:docPartObj>
        <w:docPartGallery w:val="Page Numbers (Bottom of Page)"/>
        <w:docPartUnique/>
      </w:docPartObj>
    </w:sdtPr>
    <w:sdtEndPr>
      <w:rPr>
        <w:rStyle w:val="PageNumber"/>
      </w:rPr>
    </w:sdtEndPr>
    <w:sdtContent>
      <w:p w14:paraId="149F9DDB" w14:textId="6B483622" w:rsidR="001E455A" w:rsidRDefault="001E455A" w:rsidP="0086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895BD" w14:textId="77777777" w:rsidR="00EE2069" w:rsidRDefault="00EE2069" w:rsidP="001E4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2569938"/>
      <w:docPartObj>
        <w:docPartGallery w:val="Page Numbers (Bottom of Page)"/>
        <w:docPartUnique/>
      </w:docPartObj>
    </w:sdtPr>
    <w:sdtEndPr>
      <w:rPr>
        <w:rStyle w:val="PageNumber"/>
      </w:rPr>
    </w:sdtEndPr>
    <w:sdtContent>
      <w:p w14:paraId="35AB5A2F" w14:textId="6807B25F" w:rsidR="001E455A" w:rsidRDefault="001E455A" w:rsidP="0086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0BD3D" w14:textId="77777777" w:rsidR="00EE2069" w:rsidRDefault="00EE2069" w:rsidP="001E45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B056" w14:textId="77777777" w:rsidR="00EE2069" w:rsidRDefault="00EE2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AE48" w14:textId="77777777" w:rsidR="00797E5A" w:rsidRDefault="00797E5A" w:rsidP="00EE2069">
      <w:r>
        <w:separator/>
      </w:r>
    </w:p>
  </w:footnote>
  <w:footnote w:type="continuationSeparator" w:id="0">
    <w:p w14:paraId="71CDCD12" w14:textId="77777777" w:rsidR="00797E5A" w:rsidRDefault="00797E5A" w:rsidP="00EE2069">
      <w:r>
        <w:continuationSeparator/>
      </w:r>
    </w:p>
  </w:footnote>
  <w:footnote w:type="continuationNotice" w:id="1">
    <w:p w14:paraId="7EA5D2E4" w14:textId="77777777" w:rsidR="00797E5A" w:rsidRDefault="00797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7755" w14:textId="62D8E9D6" w:rsidR="00EE2069" w:rsidRDefault="004649B7">
    <w:pPr>
      <w:pStyle w:val="Header"/>
    </w:pPr>
    <w:r>
      <w:rPr>
        <w:noProof/>
      </w:rPr>
    </w:r>
    <w:r w:rsidR="004649B7">
      <w:rPr>
        <w:noProof/>
      </w:rPr>
      <w:pict w14:anchorId="368F9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12758" o:spid="_x0000_s1027" type="#_x0000_t136" alt="" style="position:absolute;margin-left:0;margin-top:0;width:733pt;height:12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F959" w14:textId="4DBD9A10" w:rsidR="00EE2069" w:rsidRDefault="004649B7">
    <w:pPr>
      <w:pStyle w:val="Header"/>
    </w:pPr>
    <w:r>
      <w:rPr>
        <w:noProof/>
      </w:rPr>
    </w:r>
    <w:r w:rsidR="004649B7">
      <w:rPr>
        <w:noProof/>
      </w:rPr>
      <w:pict w14:anchorId="7DCC4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12759" o:spid="_x0000_s1026" type="#_x0000_t136" alt="" style="position:absolute;margin-left:0;margin-top:0;width:733pt;height:12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8713" w14:textId="6DD28DA5" w:rsidR="00EE2069" w:rsidRDefault="004649B7">
    <w:pPr>
      <w:pStyle w:val="Header"/>
    </w:pPr>
    <w:r>
      <w:rPr>
        <w:noProof/>
      </w:rPr>
    </w:r>
    <w:r w:rsidR="004649B7">
      <w:rPr>
        <w:noProof/>
      </w:rPr>
      <w:pict w14:anchorId="4190D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612757" o:spid="_x0000_s1025" type="#_x0000_t136" alt="" style="position:absolute;margin-left:0;margin-top:0;width:733pt;height:12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05pt" string="MALL/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372F1"/>
    <w:multiLevelType w:val="multilevel"/>
    <w:tmpl w:val="2AC2B640"/>
    <w:lvl w:ilvl="0">
      <w:start w:val="1"/>
      <w:numFmt w:val="decimal"/>
      <w:lvlRestart w:val="0"/>
      <w:pStyle w:val="nRubrik1"/>
      <w:lvlText w:val="%1"/>
      <w:lvlJc w:val="left"/>
      <w:pPr>
        <w:tabs>
          <w:tab w:val="num" w:pos="0"/>
        </w:tabs>
        <w:ind w:left="1009" w:hanging="1009"/>
      </w:pPr>
      <w:rPr>
        <w:rFonts w:hint="default"/>
      </w:rPr>
    </w:lvl>
    <w:lvl w:ilvl="1">
      <w:start w:val="1"/>
      <w:numFmt w:val="decimal"/>
      <w:pStyle w:val="nRubrik2"/>
      <w:lvlText w:val="%1.%2"/>
      <w:lvlJc w:val="left"/>
      <w:pPr>
        <w:tabs>
          <w:tab w:val="num" w:pos="0"/>
        </w:tabs>
        <w:ind w:left="1009" w:hanging="1009"/>
      </w:pPr>
      <w:rPr>
        <w:rFonts w:hint="default"/>
      </w:rPr>
    </w:lvl>
    <w:lvl w:ilvl="2">
      <w:start w:val="1"/>
      <w:numFmt w:val="decimal"/>
      <w:pStyle w:val="nRubrik3"/>
      <w:lvlText w:val="%1.%2.%3"/>
      <w:lvlJc w:val="left"/>
      <w:pPr>
        <w:tabs>
          <w:tab w:val="num" w:pos="0"/>
        </w:tabs>
        <w:ind w:left="1009" w:hanging="1009"/>
      </w:pPr>
      <w:rPr>
        <w:rFonts w:hint="default"/>
      </w:rPr>
    </w:lvl>
    <w:lvl w:ilvl="3">
      <w:start w:val="1"/>
      <w:numFmt w:val="decimal"/>
      <w:pStyle w:val="nRubrik4"/>
      <w:lvlText w:val="%1.%2.%3.%4"/>
      <w:lvlJc w:val="left"/>
      <w:pPr>
        <w:tabs>
          <w:tab w:val="num" w:pos="0"/>
        </w:tabs>
        <w:ind w:left="1009" w:hanging="1009"/>
      </w:pPr>
      <w:rPr>
        <w:rFonts w:hint="default"/>
      </w:rPr>
    </w:lvl>
    <w:lvl w:ilvl="4">
      <w:start w:val="1"/>
      <w:numFmt w:val="decimal"/>
      <w:pStyle w:val="nRubrik5"/>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1" w15:restartNumberingAfterBreak="0">
    <w:nsid w:val="413C4D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B04F63"/>
    <w:multiLevelType w:val="hybridMultilevel"/>
    <w:tmpl w:val="7FAC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D264B"/>
    <w:multiLevelType w:val="hybridMultilevel"/>
    <w:tmpl w:val="7F0A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16C13"/>
    <w:multiLevelType w:val="hybridMultilevel"/>
    <w:tmpl w:val="2902BFD8"/>
    <w:lvl w:ilvl="0" w:tplc="89AC1DA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89"/>
    <w:rsid w:val="000133D5"/>
    <w:rsid w:val="00021A9D"/>
    <w:rsid w:val="00054783"/>
    <w:rsid w:val="000607D6"/>
    <w:rsid w:val="00087F7E"/>
    <w:rsid w:val="00093E13"/>
    <w:rsid w:val="000C12C2"/>
    <w:rsid w:val="000C4FDE"/>
    <w:rsid w:val="000D2027"/>
    <w:rsid w:val="000D202E"/>
    <w:rsid w:val="000D3CE5"/>
    <w:rsid w:val="000D796A"/>
    <w:rsid w:val="0011501E"/>
    <w:rsid w:val="001224F2"/>
    <w:rsid w:val="00140BE6"/>
    <w:rsid w:val="0014387B"/>
    <w:rsid w:val="00154130"/>
    <w:rsid w:val="0017102E"/>
    <w:rsid w:val="00176F64"/>
    <w:rsid w:val="0018221C"/>
    <w:rsid w:val="00186E43"/>
    <w:rsid w:val="00187A67"/>
    <w:rsid w:val="0019261A"/>
    <w:rsid w:val="001B0000"/>
    <w:rsid w:val="001C00B0"/>
    <w:rsid w:val="001D627C"/>
    <w:rsid w:val="001E455A"/>
    <w:rsid w:val="002014CE"/>
    <w:rsid w:val="00203A8F"/>
    <w:rsid w:val="0020412C"/>
    <w:rsid w:val="002549DC"/>
    <w:rsid w:val="002B1A02"/>
    <w:rsid w:val="002B3227"/>
    <w:rsid w:val="002B7963"/>
    <w:rsid w:val="002E0E79"/>
    <w:rsid w:val="002E23C1"/>
    <w:rsid w:val="002E6FE8"/>
    <w:rsid w:val="002F44A9"/>
    <w:rsid w:val="00300F8A"/>
    <w:rsid w:val="00305850"/>
    <w:rsid w:val="003068A5"/>
    <w:rsid w:val="00313AAA"/>
    <w:rsid w:val="00317B87"/>
    <w:rsid w:val="0032699B"/>
    <w:rsid w:val="00342F41"/>
    <w:rsid w:val="00352CFD"/>
    <w:rsid w:val="00355C3A"/>
    <w:rsid w:val="003968CC"/>
    <w:rsid w:val="003A3C25"/>
    <w:rsid w:val="003A4140"/>
    <w:rsid w:val="003A6D71"/>
    <w:rsid w:val="003B46DA"/>
    <w:rsid w:val="003B58DE"/>
    <w:rsid w:val="003F3E64"/>
    <w:rsid w:val="003F4A45"/>
    <w:rsid w:val="00410DBD"/>
    <w:rsid w:val="00413AD9"/>
    <w:rsid w:val="00415301"/>
    <w:rsid w:val="00456530"/>
    <w:rsid w:val="00457701"/>
    <w:rsid w:val="004649B7"/>
    <w:rsid w:val="0047082D"/>
    <w:rsid w:val="00487D37"/>
    <w:rsid w:val="004912A8"/>
    <w:rsid w:val="004A091F"/>
    <w:rsid w:val="004A12CB"/>
    <w:rsid w:val="004A2D63"/>
    <w:rsid w:val="004C4590"/>
    <w:rsid w:val="004C5302"/>
    <w:rsid w:val="004E2AC4"/>
    <w:rsid w:val="00502908"/>
    <w:rsid w:val="00531CA8"/>
    <w:rsid w:val="00536BBB"/>
    <w:rsid w:val="00557084"/>
    <w:rsid w:val="00575643"/>
    <w:rsid w:val="005A0868"/>
    <w:rsid w:val="005A6087"/>
    <w:rsid w:val="005B6FD5"/>
    <w:rsid w:val="005E0119"/>
    <w:rsid w:val="005F062C"/>
    <w:rsid w:val="006009DB"/>
    <w:rsid w:val="00620BD5"/>
    <w:rsid w:val="0064670F"/>
    <w:rsid w:val="00655870"/>
    <w:rsid w:val="0066554B"/>
    <w:rsid w:val="006849F3"/>
    <w:rsid w:val="006B434A"/>
    <w:rsid w:val="006C1E83"/>
    <w:rsid w:val="006E7E71"/>
    <w:rsid w:val="006F6E91"/>
    <w:rsid w:val="00706A05"/>
    <w:rsid w:val="00706A0D"/>
    <w:rsid w:val="00710E39"/>
    <w:rsid w:val="007123A2"/>
    <w:rsid w:val="00735722"/>
    <w:rsid w:val="00772C7B"/>
    <w:rsid w:val="00797E5A"/>
    <w:rsid w:val="007A4878"/>
    <w:rsid w:val="007E014D"/>
    <w:rsid w:val="007E22B3"/>
    <w:rsid w:val="0083381C"/>
    <w:rsid w:val="00837296"/>
    <w:rsid w:val="00843307"/>
    <w:rsid w:val="00845505"/>
    <w:rsid w:val="00847D55"/>
    <w:rsid w:val="00885416"/>
    <w:rsid w:val="008910AF"/>
    <w:rsid w:val="008B718F"/>
    <w:rsid w:val="008C0544"/>
    <w:rsid w:val="008C2A97"/>
    <w:rsid w:val="008C475F"/>
    <w:rsid w:val="008D11ED"/>
    <w:rsid w:val="008D2261"/>
    <w:rsid w:val="008D33C3"/>
    <w:rsid w:val="008F6965"/>
    <w:rsid w:val="00913870"/>
    <w:rsid w:val="00922029"/>
    <w:rsid w:val="0092700D"/>
    <w:rsid w:val="00927B16"/>
    <w:rsid w:val="0093407E"/>
    <w:rsid w:val="009427BE"/>
    <w:rsid w:val="00952E7A"/>
    <w:rsid w:val="00954910"/>
    <w:rsid w:val="0095553C"/>
    <w:rsid w:val="00962B13"/>
    <w:rsid w:val="009851F8"/>
    <w:rsid w:val="0098592D"/>
    <w:rsid w:val="009864AF"/>
    <w:rsid w:val="009972B2"/>
    <w:rsid w:val="009C2809"/>
    <w:rsid w:val="009C3734"/>
    <w:rsid w:val="009C7875"/>
    <w:rsid w:val="009E2C24"/>
    <w:rsid w:val="009E587B"/>
    <w:rsid w:val="009E775C"/>
    <w:rsid w:val="009F4BA2"/>
    <w:rsid w:val="00A0118B"/>
    <w:rsid w:val="00A07FE5"/>
    <w:rsid w:val="00A130A6"/>
    <w:rsid w:val="00A25E9F"/>
    <w:rsid w:val="00A52DAF"/>
    <w:rsid w:val="00A538BF"/>
    <w:rsid w:val="00A5608E"/>
    <w:rsid w:val="00A65CC4"/>
    <w:rsid w:val="00A71B54"/>
    <w:rsid w:val="00AA28FA"/>
    <w:rsid w:val="00AC415B"/>
    <w:rsid w:val="00AE4FEF"/>
    <w:rsid w:val="00B037E8"/>
    <w:rsid w:val="00B07733"/>
    <w:rsid w:val="00B07AC2"/>
    <w:rsid w:val="00B164E1"/>
    <w:rsid w:val="00B25835"/>
    <w:rsid w:val="00B40CD5"/>
    <w:rsid w:val="00B42337"/>
    <w:rsid w:val="00B630DE"/>
    <w:rsid w:val="00B71B7A"/>
    <w:rsid w:val="00B83F35"/>
    <w:rsid w:val="00B94D88"/>
    <w:rsid w:val="00BA1C28"/>
    <w:rsid w:val="00BB027E"/>
    <w:rsid w:val="00BC66F1"/>
    <w:rsid w:val="00BC687C"/>
    <w:rsid w:val="00BE356A"/>
    <w:rsid w:val="00BF7744"/>
    <w:rsid w:val="00C03ADB"/>
    <w:rsid w:val="00C318C1"/>
    <w:rsid w:val="00C33274"/>
    <w:rsid w:val="00C37B0D"/>
    <w:rsid w:val="00C500AD"/>
    <w:rsid w:val="00C86F22"/>
    <w:rsid w:val="00CA31AC"/>
    <w:rsid w:val="00CB3931"/>
    <w:rsid w:val="00CB6B85"/>
    <w:rsid w:val="00CF457B"/>
    <w:rsid w:val="00D1080A"/>
    <w:rsid w:val="00D15A0E"/>
    <w:rsid w:val="00D3149B"/>
    <w:rsid w:val="00D32C9E"/>
    <w:rsid w:val="00D53A51"/>
    <w:rsid w:val="00D7406C"/>
    <w:rsid w:val="00D76C6F"/>
    <w:rsid w:val="00DA7424"/>
    <w:rsid w:val="00DB2A73"/>
    <w:rsid w:val="00DD6C89"/>
    <w:rsid w:val="00DE119B"/>
    <w:rsid w:val="00E07916"/>
    <w:rsid w:val="00E13992"/>
    <w:rsid w:val="00E17EA0"/>
    <w:rsid w:val="00E653D7"/>
    <w:rsid w:val="00E71BE8"/>
    <w:rsid w:val="00EC3108"/>
    <w:rsid w:val="00EC75CD"/>
    <w:rsid w:val="00EE17C2"/>
    <w:rsid w:val="00EE1B6F"/>
    <w:rsid w:val="00EE2069"/>
    <w:rsid w:val="00EF0B22"/>
    <w:rsid w:val="00F21E15"/>
    <w:rsid w:val="00F23BE3"/>
    <w:rsid w:val="00F3054A"/>
    <w:rsid w:val="00F37738"/>
    <w:rsid w:val="00F85382"/>
    <w:rsid w:val="00F87523"/>
    <w:rsid w:val="00FD5FDE"/>
    <w:rsid w:val="00FF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41F3AEF"/>
  <w14:defaultImageDpi w14:val="32767"/>
  <w15:chartTrackingRefBased/>
  <w15:docId w15:val="{42196F00-A1FF-014E-B6B8-C69C2884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851F8"/>
    <w:pPr>
      <w:keepNext/>
      <w:keepLines/>
      <w:spacing w:before="160" w:after="120"/>
      <w:outlineLvl w:val="2"/>
    </w:pPr>
    <w:rPr>
      <w:rFonts w:ascii="Favorit Std" w:eastAsiaTheme="majorEastAsia" w:hAnsi="Favorit Std" w:cs="Times New Roman (CS-rubriker)"/>
      <w:b/>
      <w:color w:val="000000" w:themeColor="text1"/>
      <w:sz w:val="21"/>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C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C8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86F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F22"/>
    <w:rPr>
      <w:rFonts w:ascii="Times New Roman" w:hAnsi="Times New Roman" w:cs="Times New Roman"/>
      <w:sz w:val="18"/>
      <w:szCs w:val="18"/>
    </w:rPr>
  </w:style>
  <w:style w:type="paragraph" w:customStyle="1" w:styleId="Lptext-Normal">
    <w:name w:val="Löptext - Normal"/>
    <w:basedOn w:val="Normal"/>
    <w:rsid w:val="00C86F22"/>
    <w:pPr>
      <w:tabs>
        <w:tab w:val="left" w:pos="1021"/>
        <w:tab w:val="left" w:pos="1588"/>
        <w:tab w:val="left" w:pos="2155"/>
      </w:tabs>
      <w:spacing w:before="120" w:after="120"/>
      <w:jc w:val="both"/>
    </w:pPr>
    <w:rPr>
      <w:rFonts w:ascii="ITC Franklin Gothic Std Book" w:eastAsia="Calibri" w:hAnsi="ITC Franklin Gothic Std Book" w:cs="Times New Roman"/>
      <w:sz w:val="16"/>
      <w:szCs w:val="16"/>
      <w:lang w:val="sv-SE" w:eastAsia="sv-SE"/>
    </w:rPr>
  </w:style>
  <w:style w:type="paragraph" w:customStyle="1" w:styleId="nRubrik1">
    <w:name w:val="nRubrik 1"/>
    <w:basedOn w:val="Normal"/>
    <w:next w:val="Normal"/>
    <w:rsid w:val="00C86F22"/>
    <w:pPr>
      <w:keepNext/>
      <w:numPr>
        <w:numId w:val="1"/>
      </w:numPr>
      <w:tabs>
        <w:tab w:val="left" w:pos="1021"/>
      </w:tabs>
      <w:spacing w:before="240" w:after="60"/>
      <w:outlineLvl w:val="0"/>
    </w:pPr>
    <w:rPr>
      <w:rFonts w:ascii="Arial" w:eastAsia="Calibri" w:hAnsi="Arial" w:cs="Times New Roman"/>
      <w:b/>
      <w:sz w:val="26"/>
      <w:szCs w:val="26"/>
      <w:lang w:val="sv-SE" w:eastAsia="sv-SE"/>
    </w:rPr>
  </w:style>
  <w:style w:type="paragraph" w:customStyle="1" w:styleId="nRubrik2">
    <w:name w:val="nRubrik 2"/>
    <w:basedOn w:val="Normal"/>
    <w:next w:val="Normal"/>
    <w:rsid w:val="00C86F22"/>
    <w:pPr>
      <w:keepNext/>
      <w:numPr>
        <w:ilvl w:val="1"/>
        <w:numId w:val="1"/>
      </w:numPr>
      <w:tabs>
        <w:tab w:val="left" w:pos="1021"/>
      </w:tabs>
      <w:spacing w:before="120" w:after="60"/>
      <w:outlineLvl w:val="1"/>
    </w:pPr>
    <w:rPr>
      <w:rFonts w:ascii="Arial" w:eastAsia="Calibri" w:hAnsi="Arial" w:cs="Times New Roman"/>
      <w:b/>
      <w:sz w:val="22"/>
      <w:szCs w:val="22"/>
      <w:lang w:val="sv-SE" w:eastAsia="sv-SE"/>
    </w:rPr>
  </w:style>
  <w:style w:type="paragraph" w:customStyle="1" w:styleId="nRubrik3">
    <w:name w:val="nRubrik 3"/>
    <w:basedOn w:val="Normal"/>
    <w:next w:val="Normal"/>
    <w:rsid w:val="00C86F22"/>
    <w:pPr>
      <w:keepNext/>
      <w:numPr>
        <w:ilvl w:val="2"/>
        <w:numId w:val="1"/>
      </w:numPr>
      <w:tabs>
        <w:tab w:val="left" w:pos="1021"/>
      </w:tabs>
      <w:spacing w:before="120" w:after="60"/>
      <w:outlineLvl w:val="2"/>
    </w:pPr>
    <w:rPr>
      <w:rFonts w:ascii="Arial" w:eastAsia="Calibri" w:hAnsi="Arial" w:cs="Times New Roman"/>
      <w:i/>
      <w:sz w:val="22"/>
      <w:szCs w:val="22"/>
      <w:lang w:val="sv-SE" w:eastAsia="sv-SE"/>
    </w:rPr>
  </w:style>
  <w:style w:type="paragraph" w:customStyle="1" w:styleId="nRubrik4">
    <w:name w:val="nRubrik 4"/>
    <w:basedOn w:val="Normal"/>
    <w:next w:val="Normal"/>
    <w:rsid w:val="00C86F22"/>
    <w:pPr>
      <w:keepNext/>
      <w:numPr>
        <w:ilvl w:val="3"/>
        <w:numId w:val="1"/>
      </w:numPr>
      <w:tabs>
        <w:tab w:val="left" w:pos="1021"/>
      </w:tabs>
      <w:spacing w:before="120" w:after="60"/>
      <w:outlineLvl w:val="3"/>
    </w:pPr>
    <w:rPr>
      <w:rFonts w:ascii="Arial" w:eastAsia="Calibri" w:hAnsi="Arial" w:cs="Times New Roman"/>
      <w:sz w:val="22"/>
      <w:szCs w:val="22"/>
      <w:lang w:val="sv-SE" w:eastAsia="sv-SE"/>
    </w:rPr>
  </w:style>
  <w:style w:type="paragraph" w:customStyle="1" w:styleId="Lptext-Numrerad11">
    <w:name w:val="Löptext - Numrerad 1.1"/>
    <w:basedOn w:val="nRubrik2"/>
    <w:rsid w:val="00C86F22"/>
    <w:pPr>
      <w:keepNext w:val="0"/>
      <w:spacing w:after="120"/>
      <w:ind w:left="1021" w:hanging="1021"/>
      <w:jc w:val="both"/>
      <w:outlineLvl w:val="9"/>
    </w:pPr>
    <w:rPr>
      <w:rFonts w:ascii="Times New Roman" w:hAnsi="Times New Roman"/>
      <w:b w:val="0"/>
      <w:noProof/>
      <w:sz w:val="24"/>
    </w:rPr>
  </w:style>
  <w:style w:type="paragraph" w:customStyle="1" w:styleId="nRubrik5">
    <w:name w:val="nRubrik 5"/>
    <w:basedOn w:val="Normal"/>
    <w:next w:val="Normal"/>
    <w:rsid w:val="00C86F22"/>
    <w:pPr>
      <w:numPr>
        <w:ilvl w:val="4"/>
        <w:numId w:val="1"/>
      </w:numPr>
      <w:tabs>
        <w:tab w:val="left" w:pos="1021"/>
      </w:tabs>
      <w:spacing w:before="60" w:after="60"/>
    </w:pPr>
    <w:rPr>
      <w:rFonts w:ascii="Arial" w:eastAsia="Calibri" w:hAnsi="Arial" w:cs="Times New Roman"/>
      <w:sz w:val="22"/>
      <w:szCs w:val="16"/>
      <w:lang w:val="sv-SE" w:eastAsia="sv-SE"/>
    </w:rPr>
  </w:style>
  <w:style w:type="table" w:styleId="TableGrid">
    <w:name w:val="Table Grid"/>
    <w:basedOn w:val="TableNormal"/>
    <w:uiPriority w:val="59"/>
    <w:rsid w:val="00C86F22"/>
    <w:rPr>
      <w:rFonts w:ascii="ITC Franklin Gothic Std Book" w:eastAsia="Calibri" w:hAnsi="ITC Franklin Gothic Std Book" w:cs="Times New Roman"/>
      <w:sz w:val="16"/>
      <w:szCs w:val="16"/>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1F"/>
    <w:pPr>
      <w:ind w:left="720"/>
      <w:contextualSpacing/>
    </w:pPr>
  </w:style>
  <w:style w:type="paragraph" w:styleId="Subtitle">
    <w:name w:val="Subtitle"/>
    <w:basedOn w:val="Normal"/>
    <w:next w:val="Normal"/>
    <w:link w:val="SubtitleChar"/>
    <w:uiPriority w:val="11"/>
    <w:qFormat/>
    <w:rsid w:val="0073572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35722"/>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9851F8"/>
    <w:rPr>
      <w:rFonts w:ascii="Favorit Std" w:eastAsiaTheme="majorEastAsia" w:hAnsi="Favorit Std" w:cs="Times New Roman (CS-rubriker)"/>
      <w:b/>
      <w:color w:val="000000" w:themeColor="text1"/>
      <w:sz w:val="21"/>
      <w:lang w:val="sv-SE"/>
    </w:rPr>
  </w:style>
  <w:style w:type="paragraph" w:styleId="Header">
    <w:name w:val="header"/>
    <w:basedOn w:val="Normal"/>
    <w:link w:val="HeaderChar"/>
    <w:uiPriority w:val="99"/>
    <w:unhideWhenUsed/>
    <w:rsid w:val="00EE2069"/>
    <w:pPr>
      <w:tabs>
        <w:tab w:val="center" w:pos="4513"/>
        <w:tab w:val="right" w:pos="9026"/>
      </w:tabs>
    </w:pPr>
  </w:style>
  <w:style w:type="character" w:customStyle="1" w:styleId="HeaderChar">
    <w:name w:val="Header Char"/>
    <w:basedOn w:val="DefaultParagraphFont"/>
    <w:link w:val="Header"/>
    <w:uiPriority w:val="99"/>
    <w:rsid w:val="00EE2069"/>
  </w:style>
  <w:style w:type="paragraph" w:styleId="Footer">
    <w:name w:val="footer"/>
    <w:basedOn w:val="Normal"/>
    <w:link w:val="FooterChar"/>
    <w:uiPriority w:val="99"/>
    <w:unhideWhenUsed/>
    <w:rsid w:val="00EE2069"/>
    <w:pPr>
      <w:tabs>
        <w:tab w:val="center" w:pos="4513"/>
        <w:tab w:val="right" w:pos="9026"/>
      </w:tabs>
    </w:pPr>
  </w:style>
  <w:style w:type="character" w:customStyle="1" w:styleId="FooterChar">
    <w:name w:val="Footer Char"/>
    <w:basedOn w:val="DefaultParagraphFont"/>
    <w:link w:val="Footer"/>
    <w:uiPriority w:val="99"/>
    <w:rsid w:val="00EE2069"/>
  </w:style>
  <w:style w:type="character" w:styleId="PageNumber">
    <w:name w:val="page number"/>
    <w:basedOn w:val="DefaultParagraphFont"/>
    <w:uiPriority w:val="99"/>
    <w:semiHidden/>
    <w:unhideWhenUsed/>
    <w:rsid w:val="001E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7764283866F40BB5F825AB2C749DF" ma:contentTypeVersion="12" ma:contentTypeDescription="Create a new document." ma:contentTypeScope="" ma:versionID="1aacb91a635b360f94cb9225f573ab84">
  <xsd:schema xmlns:xsd="http://www.w3.org/2001/XMLSchema" xmlns:xs="http://www.w3.org/2001/XMLSchema" xmlns:p="http://schemas.microsoft.com/office/2006/metadata/properties" xmlns:ns2="ee8e7747-9696-40e8-b51f-1f133d44bced" xmlns:ns3="0e181e1d-5759-4c33-a924-c3bbac65c3c7" targetNamespace="http://schemas.microsoft.com/office/2006/metadata/properties" ma:root="true" ma:fieldsID="d218f2036154a1e81f7bf2038bc038b2" ns2:_="" ns3:_="">
    <xsd:import namespace="ee8e7747-9696-40e8-b51f-1f133d44bced"/>
    <xsd:import namespace="0e181e1d-5759-4c33-a924-c3bbac65c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7747-9696-40e8-b51f-1f133d44b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81e1d-5759-4c33-a924-c3bbac65c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F555-9E98-4561-B5DB-888D44DF1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8F1A1-C40B-4D50-9346-175652B7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e7747-9696-40e8-b51f-1f133d44bced"/>
    <ds:schemaRef ds:uri="0e181e1d-5759-4c33-a924-c3bbac65c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54460-632C-4D76-B517-7043004F2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5305</Words>
  <Characters>30243</Characters>
  <Application>Microsoft Office Word</Application>
  <DocSecurity>0</DocSecurity>
  <Lines>252</Lines>
  <Paragraphs>70</Paragraphs>
  <ScaleCrop>false</ScaleCrop>
  <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Bruno</dc:creator>
  <cp:keywords/>
  <dc:description/>
  <cp:lastModifiedBy>Sofia Bruno</cp:lastModifiedBy>
  <cp:revision>60</cp:revision>
  <dcterms:created xsi:type="dcterms:W3CDTF">2020-09-08T19:17:00Z</dcterms:created>
  <dcterms:modified xsi:type="dcterms:W3CDTF">2020-12-14T14:22:00Z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0x01010068D7764283866F40BB5F825AB2C749DF</vt:lpwstr>
  </property>
</Properties>
</file>